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D77028" w:rsidRPr="008B08E3" w:rsidRDefault="00334948">
      <w:pPr>
        <w:rPr>
          <w:b/>
          <w:sz w:val="32"/>
          <w:szCs w:val="32"/>
        </w:rPr>
      </w:pPr>
      <w:r w:rsidRPr="008B08E3">
        <w:rPr>
          <w:b/>
          <w:sz w:val="32"/>
          <w:szCs w:val="32"/>
        </w:rPr>
        <w:t>Hypno</w:t>
      </w:r>
      <w:r w:rsidR="006A17ED">
        <w:rPr>
          <w:b/>
          <w:sz w:val="32"/>
          <w:szCs w:val="32"/>
        </w:rPr>
        <w:t>therapy</w:t>
      </w:r>
      <w:r w:rsidR="00B06530">
        <w:rPr>
          <w:b/>
          <w:sz w:val="32"/>
          <w:szCs w:val="32"/>
        </w:rPr>
        <w:t xml:space="preserve"> </w:t>
      </w:r>
      <w:r w:rsidR="00012696">
        <w:rPr>
          <w:b/>
          <w:sz w:val="32"/>
          <w:szCs w:val="32"/>
        </w:rPr>
        <w:t>and Healing</w:t>
      </w:r>
      <w:r w:rsidR="00037370">
        <w:rPr>
          <w:b/>
          <w:sz w:val="32"/>
          <w:szCs w:val="32"/>
        </w:rPr>
        <w:t xml:space="preserve"> – </w:t>
      </w:r>
      <w:proofErr w:type="spellStart"/>
      <w:r w:rsidR="00037370">
        <w:rPr>
          <w:b/>
          <w:sz w:val="32"/>
          <w:szCs w:val="32"/>
        </w:rPr>
        <w:t>Johneal</w:t>
      </w:r>
      <w:proofErr w:type="spellEnd"/>
      <w:r w:rsidR="00037370">
        <w:rPr>
          <w:b/>
          <w:sz w:val="32"/>
          <w:szCs w:val="32"/>
        </w:rPr>
        <w:t xml:space="preserve"> Rouse</w:t>
      </w:r>
    </w:p>
    <w:p w:rsidR="002B6E2F" w:rsidRDefault="002B6E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771775" cy="4619625"/>
            <wp:effectExtent l="19050" t="0" r="2857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C7BFC" w:rsidRDefault="007C7BFC" w:rsidP="00334948">
      <w:pPr>
        <w:pStyle w:val="ListParagraph"/>
        <w:ind w:left="0"/>
        <w:rPr>
          <w:b/>
          <w:sz w:val="28"/>
          <w:szCs w:val="28"/>
        </w:rPr>
      </w:pPr>
    </w:p>
    <w:p w:rsidR="00334948" w:rsidRPr="00815913" w:rsidRDefault="0000017A" w:rsidP="0033494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does</w:t>
      </w:r>
      <w:r w:rsidR="004673F8">
        <w:rPr>
          <w:b/>
          <w:sz w:val="28"/>
          <w:szCs w:val="28"/>
        </w:rPr>
        <w:t xml:space="preserve"> Hypnotherapy</w:t>
      </w:r>
      <w:r w:rsidR="00EB3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help create desired changes?</w:t>
      </w:r>
    </w:p>
    <w:p w:rsidR="007433B4" w:rsidRPr="00815913" w:rsidRDefault="00A4051C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Hypnotherapy works </w:t>
      </w:r>
      <w:r w:rsidR="00F206AC">
        <w:rPr>
          <w:sz w:val="28"/>
          <w:szCs w:val="28"/>
        </w:rPr>
        <w:t>t</w:t>
      </w:r>
      <w:r w:rsidR="0000017A">
        <w:rPr>
          <w:sz w:val="28"/>
          <w:szCs w:val="28"/>
        </w:rPr>
        <w:t>hrough t</w:t>
      </w:r>
      <w:r w:rsidR="00866EF8" w:rsidRPr="00815913">
        <w:rPr>
          <w:sz w:val="28"/>
          <w:szCs w:val="28"/>
        </w:rPr>
        <w:t xml:space="preserve">he use of gentle relaxation and guided imagery </w:t>
      </w:r>
      <w:r w:rsidR="00866EF8" w:rsidRPr="0000017A">
        <w:rPr>
          <w:sz w:val="28"/>
          <w:szCs w:val="28"/>
        </w:rPr>
        <w:t>t</w:t>
      </w:r>
      <w:r>
        <w:rPr>
          <w:sz w:val="28"/>
          <w:szCs w:val="28"/>
        </w:rPr>
        <w:t>hat enables the mind to be</w:t>
      </w:r>
      <w:r w:rsidR="00866EF8" w:rsidRPr="0000017A">
        <w:rPr>
          <w:sz w:val="28"/>
          <w:szCs w:val="28"/>
        </w:rPr>
        <w:t xml:space="preserve"> </w:t>
      </w:r>
      <w:r w:rsidR="004673F8" w:rsidRPr="0000017A">
        <w:rPr>
          <w:sz w:val="28"/>
          <w:szCs w:val="28"/>
        </w:rPr>
        <w:t>more effectively direct</w:t>
      </w:r>
      <w:r>
        <w:rPr>
          <w:sz w:val="28"/>
          <w:szCs w:val="28"/>
        </w:rPr>
        <w:t>ed</w:t>
      </w:r>
      <w:r w:rsidR="0000017A" w:rsidRPr="0000017A">
        <w:rPr>
          <w:sz w:val="28"/>
          <w:szCs w:val="28"/>
        </w:rPr>
        <w:t>;</w:t>
      </w:r>
      <w:r w:rsidR="00000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allowing </w:t>
      </w:r>
      <w:r w:rsidR="00F206AC">
        <w:rPr>
          <w:sz w:val="28"/>
          <w:szCs w:val="28"/>
        </w:rPr>
        <w:t>new habits</w:t>
      </w:r>
      <w:r w:rsidR="00866EF8" w:rsidRPr="009A539A">
        <w:rPr>
          <w:sz w:val="28"/>
          <w:szCs w:val="28"/>
        </w:rPr>
        <w:t xml:space="preserve"> </w:t>
      </w:r>
      <w:r w:rsidR="00F206AC">
        <w:rPr>
          <w:sz w:val="28"/>
          <w:szCs w:val="28"/>
        </w:rPr>
        <w:t xml:space="preserve">and beneficial ideas </w:t>
      </w:r>
      <w:r>
        <w:rPr>
          <w:sz w:val="28"/>
          <w:szCs w:val="28"/>
        </w:rPr>
        <w:t>to be passed on to</w:t>
      </w:r>
      <w:r w:rsidR="00866EF8" w:rsidRPr="009A539A">
        <w:rPr>
          <w:sz w:val="28"/>
          <w:szCs w:val="28"/>
        </w:rPr>
        <w:t xml:space="preserve"> the </w:t>
      </w:r>
      <w:r w:rsidR="004673F8">
        <w:rPr>
          <w:sz w:val="28"/>
          <w:szCs w:val="28"/>
        </w:rPr>
        <w:t>s</w:t>
      </w:r>
      <w:r w:rsidR="00866EF8" w:rsidRPr="009A539A">
        <w:rPr>
          <w:sz w:val="28"/>
          <w:szCs w:val="28"/>
        </w:rPr>
        <w:t>ub-conscious</w:t>
      </w:r>
      <w:r w:rsidR="004673F8">
        <w:rPr>
          <w:sz w:val="28"/>
          <w:szCs w:val="28"/>
        </w:rPr>
        <w:t xml:space="preserve"> mind</w:t>
      </w:r>
      <w:r w:rsidR="00866EF8" w:rsidRPr="00815913">
        <w:rPr>
          <w:sz w:val="28"/>
          <w:szCs w:val="28"/>
        </w:rPr>
        <w:t>.</w:t>
      </w:r>
      <w:r w:rsidR="007C7BFC">
        <w:rPr>
          <w:sz w:val="28"/>
          <w:szCs w:val="28"/>
        </w:rPr>
        <w:t xml:space="preserve">  </w:t>
      </w:r>
      <w:r w:rsidR="00866EF8" w:rsidRPr="00815913">
        <w:rPr>
          <w:sz w:val="28"/>
          <w:szCs w:val="28"/>
        </w:rPr>
        <w:t>By working at th</w:t>
      </w:r>
      <w:r w:rsidR="007C7BFC">
        <w:rPr>
          <w:sz w:val="28"/>
          <w:szCs w:val="28"/>
        </w:rPr>
        <w:t>i</w:t>
      </w:r>
      <w:r w:rsidR="00866EF8" w:rsidRPr="00815913">
        <w:rPr>
          <w:sz w:val="28"/>
          <w:szCs w:val="28"/>
        </w:rPr>
        <w:t xml:space="preserve">s level of mind </w:t>
      </w:r>
      <w:r w:rsidR="008B08E3" w:rsidRPr="00815913">
        <w:rPr>
          <w:sz w:val="28"/>
          <w:szCs w:val="28"/>
        </w:rPr>
        <w:t xml:space="preserve">it is easier to change </w:t>
      </w:r>
      <w:r w:rsidR="00866EF8" w:rsidRPr="00815913">
        <w:rPr>
          <w:sz w:val="28"/>
          <w:szCs w:val="28"/>
        </w:rPr>
        <w:t>deeply ingrained habitual or conditioned patterns of thinking and behaving in a relatively short period of time</w:t>
      </w:r>
      <w:r w:rsidR="002B6E2F">
        <w:rPr>
          <w:sz w:val="28"/>
          <w:szCs w:val="28"/>
        </w:rPr>
        <w:t xml:space="preserve"> as compared with</w:t>
      </w:r>
      <w:r w:rsidR="00DB56C9">
        <w:rPr>
          <w:sz w:val="28"/>
          <w:szCs w:val="28"/>
        </w:rPr>
        <w:t xml:space="preserve"> many</w:t>
      </w:r>
      <w:r w:rsidR="002B6E2F">
        <w:rPr>
          <w:sz w:val="28"/>
          <w:szCs w:val="28"/>
        </w:rPr>
        <w:t xml:space="preserve"> other approaches</w:t>
      </w:r>
      <w:r w:rsidR="00866EF8" w:rsidRPr="00815913">
        <w:rPr>
          <w:sz w:val="28"/>
          <w:szCs w:val="28"/>
        </w:rPr>
        <w:t xml:space="preserve">.  </w:t>
      </w:r>
    </w:p>
    <w:p w:rsidR="009A539A" w:rsidRDefault="009A539A" w:rsidP="00334948">
      <w:pPr>
        <w:pStyle w:val="ListParagraph"/>
        <w:ind w:left="0"/>
        <w:rPr>
          <w:sz w:val="28"/>
          <w:szCs w:val="28"/>
        </w:rPr>
      </w:pPr>
    </w:p>
    <w:p w:rsidR="007C7BFC" w:rsidRPr="00815913" w:rsidRDefault="007C7BFC" w:rsidP="007C7BFC">
      <w:pPr>
        <w:pStyle w:val="ListParagraph"/>
        <w:ind w:left="0"/>
        <w:rPr>
          <w:sz w:val="28"/>
          <w:szCs w:val="28"/>
        </w:rPr>
      </w:pPr>
      <w:r w:rsidRPr="00815913">
        <w:rPr>
          <w:sz w:val="28"/>
          <w:szCs w:val="28"/>
        </w:rPr>
        <w:t>Visualisation and self-hypnosis is part of the mental training that top athletes and sportspersons use as a matter of course to give them the edge in their field, and this approach is as relevant to well-being, to re</w:t>
      </w:r>
      <w:r w:rsidR="00EE3F38">
        <w:rPr>
          <w:sz w:val="28"/>
          <w:szCs w:val="28"/>
        </w:rPr>
        <w:t>covering vitality,</w:t>
      </w:r>
      <w:r w:rsidRPr="00815913">
        <w:rPr>
          <w:sz w:val="28"/>
          <w:szCs w:val="28"/>
        </w:rPr>
        <w:t xml:space="preserve"> and to </w:t>
      </w:r>
      <w:r w:rsidR="00EE3F38">
        <w:rPr>
          <w:sz w:val="28"/>
          <w:szCs w:val="28"/>
        </w:rPr>
        <w:t>maintaining balance and</w:t>
      </w:r>
      <w:r w:rsidR="003A3BE6">
        <w:rPr>
          <w:sz w:val="28"/>
          <w:szCs w:val="28"/>
        </w:rPr>
        <w:t xml:space="preserve"> </w:t>
      </w:r>
      <w:r w:rsidR="00EE3F38">
        <w:rPr>
          <w:sz w:val="28"/>
          <w:szCs w:val="28"/>
        </w:rPr>
        <w:t xml:space="preserve">good </w:t>
      </w:r>
      <w:r w:rsidR="003A3BE6">
        <w:rPr>
          <w:sz w:val="28"/>
          <w:szCs w:val="28"/>
        </w:rPr>
        <w:t xml:space="preserve">health </w:t>
      </w:r>
      <w:r w:rsidRPr="00815913">
        <w:rPr>
          <w:sz w:val="28"/>
          <w:szCs w:val="28"/>
        </w:rPr>
        <w:lastRenderedPageBreak/>
        <w:t xml:space="preserve">as </w:t>
      </w:r>
      <w:r w:rsidR="00EE3F38">
        <w:rPr>
          <w:sz w:val="28"/>
          <w:szCs w:val="28"/>
        </w:rPr>
        <w:t xml:space="preserve">it is </w:t>
      </w:r>
      <w:r w:rsidRPr="00815913">
        <w:rPr>
          <w:sz w:val="28"/>
          <w:szCs w:val="28"/>
        </w:rPr>
        <w:t>in competitive sport.</w:t>
      </w:r>
      <w:r>
        <w:rPr>
          <w:sz w:val="28"/>
          <w:szCs w:val="28"/>
        </w:rPr>
        <w:t xml:space="preserve">  Hypnotherapy goes beyond self-hypno</w:t>
      </w:r>
      <w:r w:rsidR="00371994">
        <w:rPr>
          <w:sz w:val="28"/>
          <w:szCs w:val="28"/>
        </w:rPr>
        <w:t>sis and visualisation</w:t>
      </w:r>
      <w:r>
        <w:rPr>
          <w:sz w:val="28"/>
          <w:szCs w:val="28"/>
        </w:rPr>
        <w:t xml:space="preserve"> in also helping to unlock the mental and emotional blocks that individuals perceive as holding themselves back, so they can more easily move towards desired states of performance and well being.</w:t>
      </w:r>
    </w:p>
    <w:p w:rsidR="004A15EA" w:rsidRDefault="004A15EA" w:rsidP="00334948">
      <w:pPr>
        <w:pStyle w:val="ListParagraph"/>
        <w:ind w:left="0"/>
        <w:rPr>
          <w:sz w:val="28"/>
          <w:szCs w:val="28"/>
        </w:rPr>
      </w:pPr>
    </w:p>
    <w:p w:rsidR="00F33997" w:rsidRPr="00F33997" w:rsidRDefault="00F33997" w:rsidP="0033494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Wh</w:t>
      </w:r>
      <w:r w:rsidR="00201328">
        <w:rPr>
          <w:b/>
          <w:sz w:val="28"/>
          <w:szCs w:val="28"/>
        </w:rPr>
        <w:t xml:space="preserve">en might Hypnotherapy be </w:t>
      </w:r>
      <w:r w:rsidR="00DB5B72">
        <w:rPr>
          <w:b/>
          <w:sz w:val="28"/>
          <w:szCs w:val="28"/>
        </w:rPr>
        <w:t xml:space="preserve">helpful to </w:t>
      </w:r>
      <w:r w:rsidR="00CF64A0">
        <w:rPr>
          <w:b/>
          <w:sz w:val="28"/>
          <w:szCs w:val="28"/>
        </w:rPr>
        <w:t xml:space="preserve">your </w:t>
      </w:r>
      <w:r w:rsidR="00DB5B72">
        <w:rPr>
          <w:b/>
          <w:sz w:val="28"/>
          <w:szCs w:val="28"/>
        </w:rPr>
        <w:t>Patient</w:t>
      </w:r>
      <w:r w:rsidR="00201328">
        <w:rPr>
          <w:b/>
          <w:sz w:val="28"/>
          <w:szCs w:val="28"/>
        </w:rPr>
        <w:t>?</w:t>
      </w:r>
      <w:r w:rsidRPr="00F33997">
        <w:rPr>
          <w:b/>
          <w:sz w:val="28"/>
          <w:szCs w:val="28"/>
        </w:rPr>
        <w:t xml:space="preserve"> </w:t>
      </w:r>
    </w:p>
    <w:p w:rsidR="00866EF8" w:rsidRDefault="00A64B61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H</w:t>
      </w:r>
      <w:r w:rsidR="002211E6">
        <w:rPr>
          <w:sz w:val="28"/>
          <w:szCs w:val="28"/>
        </w:rPr>
        <w:t xml:space="preserve">ypnotherapy </w:t>
      </w:r>
      <w:r>
        <w:rPr>
          <w:sz w:val="28"/>
          <w:szCs w:val="28"/>
        </w:rPr>
        <w:t xml:space="preserve">has been </w:t>
      </w:r>
      <w:r w:rsidR="00C04C96">
        <w:rPr>
          <w:sz w:val="28"/>
          <w:szCs w:val="28"/>
        </w:rPr>
        <w:t xml:space="preserve">found to be </w:t>
      </w:r>
      <w:r w:rsidR="002211E6">
        <w:rPr>
          <w:sz w:val="28"/>
          <w:szCs w:val="28"/>
        </w:rPr>
        <w:t>very effective</w:t>
      </w:r>
      <w:r w:rsidR="00CF3131">
        <w:rPr>
          <w:sz w:val="28"/>
          <w:szCs w:val="28"/>
        </w:rPr>
        <w:t xml:space="preserve"> in</w:t>
      </w:r>
      <w:r w:rsidR="002211E6">
        <w:rPr>
          <w:sz w:val="28"/>
          <w:szCs w:val="28"/>
        </w:rPr>
        <w:t xml:space="preserve"> enhancing healing processes, such as</w:t>
      </w:r>
      <w:r w:rsidR="00CF3131">
        <w:rPr>
          <w:sz w:val="28"/>
          <w:szCs w:val="28"/>
        </w:rPr>
        <w:t xml:space="preserve"> with</w:t>
      </w:r>
      <w:r w:rsidR="002211E6">
        <w:rPr>
          <w:sz w:val="28"/>
          <w:szCs w:val="28"/>
        </w:rPr>
        <w:t>:</w:t>
      </w:r>
    </w:p>
    <w:p w:rsidR="002211E6" w:rsidRDefault="002211E6" w:rsidP="002211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Stress related </w:t>
      </w:r>
      <w:r w:rsidR="00F33997">
        <w:rPr>
          <w:sz w:val="28"/>
          <w:szCs w:val="28"/>
        </w:rPr>
        <w:t>problems</w:t>
      </w:r>
      <w:r>
        <w:rPr>
          <w:sz w:val="28"/>
          <w:szCs w:val="28"/>
        </w:rPr>
        <w:t xml:space="preserve"> </w:t>
      </w:r>
      <w:r w:rsidR="00F33997">
        <w:rPr>
          <w:sz w:val="28"/>
          <w:szCs w:val="28"/>
        </w:rPr>
        <w:t>(</w:t>
      </w:r>
      <w:r>
        <w:rPr>
          <w:sz w:val="28"/>
          <w:szCs w:val="28"/>
        </w:rPr>
        <w:t xml:space="preserve">acid reflux, ulcers, </w:t>
      </w:r>
      <w:proofErr w:type="spellStart"/>
      <w:r>
        <w:rPr>
          <w:sz w:val="28"/>
          <w:szCs w:val="28"/>
        </w:rPr>
        <w:t>bruxism</w:t>
      </w:r>
      <w:proofErr w:type="spellEnd"/>
      <w:r w:rsidR="00F33997">
        <w:rPr>
          <w:sz w:val="28"/>
          <w:szCs w:val="28"/>
        </w:rPr>
        <w:t>)</w:t>
      </w:r>
    </w:p>
    <w:p w:rsidR="002211E6" w:rsidRDefault="00F33997" w:rsidP="002211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Treating </w:t>
      </w:r>
      <w:r w:rsidR="00A64B61">
        <w:rPr>
          <w:sz w:val="28"/>
          <w:szCs w:val="28"/>
        </w:rPr>
        <w:t>Anxiety/</w:t>
      </w:r>
      <w:r>
        <w:rPr>
          <w:sz w:val="28"/>
          <w:szCs w:val="28"/>
        </w:rPr>
        <w:t>Depression</w:t>
      </w:r>
    </w:p>
    <w:p w:rsidR="00416E53" w:rsidRDefault="00416E53" w:rsidP="00416E5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Overcoming Sleep issues</w:t>
      </w:r>
    </w:p>
    <w:p w:rsidR="00416E53" w:rsidRDefault="00416E53" w:rsidP="00416E5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Psoriasis, Skin conditions</w:t>
      </w:r>
    </w:p>
    <w:p w:rsidR="00F33997" w:rsidRDefault="00F33997" w:rsidP="002211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Enhancing surgical procedures, including chemotherapy</w:t>
      </w:r>
    </w:p>
    <w:p w:rsidR="00F33997" w:rsidRDefault="00F33997" w:rsidP="002211E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Weight Loss/Habit Change</w:t>
      </w:r>
    </w:p>
    <w:p w:rsidR="006A17ED" w:rsidRPr="006A17ED" w:rsidRDefault="00903A48" w:rsidP="00334948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Select Client Feedback </w:t>
      </w:r>
    </w:p>
    <w:p w:rsidR="004673F8" w:rsidRDefault="002278EA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“</w:t>
      </w:r>
      <w:r w:rsidR="007277C3">
        <w:rPr>
          <w:sz w:val="28"/>
          <w:szCs w:val="28"/>
        </w:rPr>
        <w:t>My treatment is finished and all check-ups so far look good</w:t>
      </w:r>
      <w:r>
        <w:rPr>
          <w:sz w:val="28"/>
          <w:szCs w:val="28"/>
        </w:rPr>
        <w:t>.</w:t>
      </w:r>
      <w:r w:rsidR="007277C3">
        <w:rPr>
          <w:sz w:val="28"/>
          <w:szCs w:val="28"/>
        </w:rPr>
        <w:t xml:space="preserve"> And I am still not smoking after a year, thanks to you!</w:t>
      </w:r>
      <w:r>
        <w:rPr>
          <w:sz w:val="28"/>
          <w:szCs w:val="28"/>
        </w:rPr>
        <w:t>”</w:t>
      </w:r>
    </w:p>
    <w:p w:rsidR="002278EA" w:rsidRDefault="002278EA" w:rsidP="00334948">
      <w:pPr>
        <w:pStyle w:val="ListParagraph"/>
        <w:ind w:left="0"/>
        <w:rPr>
          <w:sz w:val="28"/>
          <w:szCs w:val="28"/>
        </w:rPr>
      </w:pPr>
    </w:p>
    <w:p w:rsidR="002278EA" w:rsidRPr="002278EA" w:rsidRDefault="00F734E7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“</w:t>
      </w:r>
      <w:r w:rsidR="00D33FF4">
        <w:rPr>
          <w:sz w:val="28"/>
          <w:szCs w:val="28"/>
        </w:rPr>
        <w:t>I h</w:t>
      </w:r>
      <w:r w:rsidR="002278EA">
        <w:rPr>
          <w:sz w:val="28"/>
          <w:szCs w:val="28"/>
        </w:rPr>
        <w:t>av</w:t>
      </w:r>
      <w:r w:rsidR="00D33FF4">
        <w:rPr>
          <w:sz w:val="28"/>
          <w:szCs w:val="28"/>
        </w:rPr>
        <w:t>e</w:t>
      </w:r>
      <w:r w:rsidR="002278EA">
        <w:rPr>
          <w:sz w:val="28"/>
          <w:szCs w:val="28"/>
        </w:rPr>
        <w:t xml:space="preserve"> increased energy, fewer periods of anxiety and </w:t>
      </w:r>
      <w:r w:rsidR="00D33FF4">
        <w:rPr>
          <w:sz w:val="28"/>
          <w:szCs w:val="28"/>
        </w:rPr>
        <w:t xml:space="preserve">am </w:t>
      </w:r>
      <w:r w:rsidR="002278EA">
        <w:rPr>
          <w:sz w:val="28"/>
          <w:szCs w:val="28"/>
        </w:rPr>
        <w:t>less stress</w:t>
      </w:r>
      <w:r w:rsidR="00D33FF4">
        <w:rPr>
          <w:sz w:val="28"/>
          <w:szCs w:val="28"/>
        </w:rPr>
        <w:t>ed</w:t>
      </w:r>
      <w:r w:rsidR="00903A48">
        <w:rPr>
          <w:sz w:val="28"/>
          <w:szCs w:val="28"/>
        </w:rPr>
        <w:t>.</w:t>
      </w:r>
      <w:r w:rsidR="0022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feel I do not need to hold on to issues as I previously used to” </w:t>
      </w:r>
    </w:p>
    <w:p w:rsidR="004673F8" w:rsidRDefault="004673F8" w:rsidP="00334948">
      <w:pPr>
        <w:pStyle w:val="ListParagraph"/>
        <w:ind w:left="0"/>
        <w:rPr>
          <w:b/>
          <w:sz w:val="28"/>
          <w:szCs w:val="28"/>
        </w:rPr>
      </w:pPr>
    </w:p>
    <w:p w:rsidR="00CF3131" w:rsidRDefault="00CF3131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“Thank you for last Saturday. Leah’s level of anxiety about school has reduced remarkably and she is enjoying school.”</w:t>
      </w:r>
    </w:p>
    <w:p w:rsidR="00CF3131" w:rsidRPr="00CF3131" w:rsidRDefault="00CF3131" w:rsidP="00334948">
      <w:pPr>
        <w:pStyle w:val="ListParagraph"/>
        <w:ind w:left="0"/>
        <w:rPr>
          <w:sz w:val="28"/>
          <w:szCs w:val="28"/>
        </w:rPr>
      </w:pPr>
    </w:p>
    <w:p w:rsidR="00F87CC2" w:rsidRDefault="00F87CC2" w:rsidP="00F87CC2">
      <w:pPr>
        <w:pStyle w:val="ListParagraph"/>
        <w:ind w:left="0"/>
        <w:rPr>
          <w:sz w:val="28"/>
          <w:szCs w:val="28"/>
        </w:rPr>
      </w:pPr>
      <w:r w:rsidRPr="00F734E7">
        <w:rPr>
          <w:sz w:val="28"/>
          <w:szCs w:val="28"/>
        </w:rPr>
        <w:t>“</w:t>
      </w:r>
      <w:r>
        <w:rPr>
          <w:sz w:val="28"/>
          <w:szCs w:val="28"/>
        </w:rPr>
        <w:t>I am sleeping a lot better after years of struggling with insomnia”</w:t>
      </w:r>
    </w:p>
    <w:p w:rsidR="00F87CC2" w:rsidRPr="00F734E7" w:rsidRDefault="00F87CC2" w:rsidP="00F87CC2">
      <w:pPr>
        <w:pStyle w:val="ListParagraph"/>
        <w:ind w:left="0"/>
        <w:rPr>
          <w:sz w:val="28"/>
          <w:szCs w:val="28"/>
        </w:rPr>
      </w:pPr>
    </w:p>
    <w:p w:rsidR="004673F8" w:rsidRDefault="00F87CC2" w:rsidP="00F87CC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4E7">
        <w:rPr>
          <w:sz w:val="28"/>
          <w:szCs w:val="28"/>
        </w:rPr>
        <w:t xml:space="preserve">“I am happy again, more relaxed about life generally and </w:t>
      </w:r>
      <w:r w:rsidR="00367F62">
        <w:rPr>
          <w:sz w:val="28"/>
          <w:szCs w:val="28"/>
        </w:rPr>
        <w:t xml:space="preserve">able </w:t>
      </w:r>
      <w:r w:rsidR="00F734E7">
        <w:rPr>
          <w:sz w:val="28"/>
          <w:szCs w:val="28"/>
        </w:rPr>
        <w:t xml:space="preserve">to deal with anything that life throws at me.  </w:t>
      </w:r>
      <w:r w:rsidR="00301507">
        <w:rPr>
          <w:sz w:val="28"/>
          <w:szCs w:val="28"/>
        </w:rPr>
        <w:t xml:space="preserve">I also </w:t>
      </w:r>
      <w:r w:rsidR="00F734E7">
        <w:rPr>
          <w:sz w:val="28"/>
          <w:szCs w:val="28"/>
        </w:rPr>
        <w:t>achieve</w:t>
      </w:r>
      <w:r w:rsidR="00301507">
        <w:rPr>
          <w:sz w:val="28"/>
          <w:szCs w:val="28"/>
        </w:rPr>
        <w:t>d</w:t>
      </w:r>
      <w:r w:rsidR="00F734E7">
        <w:rPr>
          <w:sz w:val="28"/>
          <w:szCs w:val="28"/>
        </w:rPr>
        <w:t xml:space="preserve"> </w:t>
      </w:r>
      <w:r w:rsidR="00D33FF4">
        <w:rPr>
          <w:sz w:val="28"/>
          <w:szCs w:val="28"/>
        </w:rPr>
        <w:t>my</w:t>
      </w:r>
      <w:r w:rsidR="00F734E7">
        <w:rPr>
          <w:sz w:val="28"/>
          <w:szCs w:val="28"/>
        </w:rPr>
        <w:t xml:space="preserve"> initial goal</w:t>
      </w:r>
      <w:r w:rsidR="00301507">
        <w:rPr>
          <w:sz w:val="28"/>
          <w:szCs w:val="28"/>
        </w:rPr>
        <w:t>, and</w:t>
      </w:r>
      <w:r w:rsidR="00F734E7">
        <w:rPr>
          <w:sz w:val="28"/>
          <w:szCs w:val="28"/>
        </w:rPr>
        <w:t xml:space="preserve"> am not smoking any longer.”</w:t>
      </w:r>
    </w:p>
    <w:p w:rsidR="006C4A77" w:rsidRPr="006C4A77" w:rsidRDefault="006C4A77" w:rsidP="006C4A77">
      <w:pPr>
        <w:pStyle w:val="ListParagraph"/>
        <w:ind w:left="0"/>
        <w:rPr>
          <w:sz w:val="28"/>
          <w:szCs w:val="28"/>
        </w:rPr>
      </w:pPr>
      <w:r w:rsidRPr="006C4A77">
        <w:rPr>
          <w:sz w:val="28"/>
          <w:szCs w:val="28"/>
        </w:rPr>
        <w:lastRenderedPageBreak/>
        <w:t xml:space="preserve">“Due to a serious health condition my sleep patterns were highly disrupted and I was in a state of constant fatigue. </w:t>
      </w:r>
      <w:r w:rsidR="00DB5B72">
        <w:rPr>
          <w:sz w:val="28"/>
          <w:szCs w:val="28"/>
        </w:rPr>
        <w:t xml:space="preserve">After listening to your CD, </w:t>
      </w:r>
      <w:r w:rsidRPr="006C4A77">
        <w:rPr>
          <w:sz w:val="28"/>
          <w:szCs w:val="28"/>
        </w:rPr>
        <w:t xml:space="preserve">I </w:t>
      </w:r>
      <w:r w:rsidR="00FF5807">
        <w:rPr>
          <w:sz w:val="28"/>
          <w:szCs w:val="28"/>
        </w:rPr>
        <w:t xml:space="preserve">am </w:t>
      </w:r>
      <w:r w:rsidRPr="006C4A77">
        <w:rPr>
          <w:sz w:val="28"/>
          <w:szCs w:val="28"/>
        </w:rPr>
        <w:t>now get</w:t>
      </w:r>
      <w:r w:rsidR="00FF5807">
        <w:rPr>
          <w:sz w:val="28"/>
          <w:szCs w:val="28"/>
        </w:rPr>
        <w:t>ting</w:t>
      </w:r>
      <w:r w:rsidRPr="006C4A77">
        <w:rPr>
          <w:sz w:val="28"/>
          <w:szCs w:val="28"/>
        </w:rPr>
        <w:t xml:space="preserve"> between 6 to 7 hours of uninterrupted sleep every night”</w:t>
      </w:r>
    </w:p>
    <w:p w:rsidR="006C4A77" w:rsidRDefault="006C4A77" w:rsidP="00F87CC2">
      <w:pPr>
        <w:pStyle w:val="ListParagraph"/>
        <w:ind w:left="0"/>
        <w:rPr>
          <w:sz w:val="28"/>
          <w:szCs w:val="28"/>
        </w:rPr>
      </w:pPr>
    </w:p>
    <w:p w:rsidR="0000017A" w:rsidRPr="00D33FF4" w:rsidRDefault="00367F62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More</w:t>
      </w:r>
      <w:r w:rsidR="00F734E7" w:rsidRPr="00D33FF4">
        <w:rPr>
          <w:sz w:val="28"/>
          <w:szCs w:val="28"/>
        </w:rPr>
        <w:t xml:space="preserve"> </w:t>
      </w:r>
      <w:r w:rsidR="00903A48">
        <w:rPr>
          <w:sz w:val="28"/>
          <w:szCs w:val="28"/>
        </w:rPr>
        <w:t>client feedback at</w:t>
      </w:r>
      <w:r w:rsidR="00D33FF4">
        <w:rPr>
          <w:sz w:val="28"/>
          <w:szCs w:val="28"/>
        </w:rPr>
        <w:t>:</w:t>
      </w:r>
    </w:p>
    <w:p w:rsidR="00D33FF4" w:rsidRPr="00815913" w:rsidRDefault="00A30084" w:rsidP="00D33FF4">
      <w:pPr>
        <w:pStyle w:val="ListParagraph"/>
        <w:ind w:left="0"/>
        <w:rPr>
          <w:sz w:val="28"/>
          <w:szCs w:val="28"/>
        </w:rPr>
      </w:pPr>
      <w:hyperlink r:id="rId13" w:history="1">
        <w:r w:rsidR="00D33FF4" w:rsidRPr="00BC5E1E">
          <w:rPr>
            <w:rStyle w:val="Hyperlink"/>
            <w:color w:val="000000" w:themeColor="text1"/>
            <w:sz w:val="28"/>
            <w:szCs w:val="28"/>
          </w:rPr>
          <w:t>www.metachangetherapies.com</w:t>
        </w:r>
      </w:hyperlink>
      <w:r w:rsidR="00D33FF4" w:rsidRPr="00BC5E1E">
        <w:rPr>
          <w:color w:val="000000" w:themeColor="text1"/>
          <w:sz w:val="28"/>
          <w:szCs w:val="28"/>
        </w:rPr>
        <w:t xml:space="preserve">  </w:t>
      </w:r>
    </w:p>
    <w:p w:rsidR="00EE3F38" w:rsidRDefault="00EE3F38" w:rsidP="00334948">
      <w:pPr>
        <w:pStyle w:val="ListParagraph"/>
        <w:ind w:left="0"/>
        <w:rPr>
          <w:b/>
          <w:sz w:val="28"/>
          <w:szCs w:val="28"/>
        </w:rPr>
      </w:pPr>
    </w:p>
    <w:p w:rsidR="0076225E" w:rsidRPr="00815913" w:rsidRDefault="0076225E" w:rsidP="00334948">
      <w:pPr>
        <w:pStyle w:val="ListParagraph"/>
        <w:ind w:left="0"/>
        <w:rPr>
          <w:b/>
          <w:sz w:val="28"/>
          <w:szCs w:val="28"/>
        </w:rPr>
      </w:pPr>
      <w:r w:rsidRPr="00815913">
        <w:rPr>
          <w:b/>
          <w:sz w:val="28"/>
          <w:szCs w:val="28"/>
        </w:rPr>
        <w:t>About me</w:t>
      </w:r>
    </w:p>
    <w:p w:rsidR="00464BA2" w:rsidRDefault="007C0D8C" w:rsidP="00334948">
      <w:pPr>
        <w:pStyle w:val="ListParagraph"/>
        <w:ind w:left="0"/>
        <w:rPr>
          <w:sz w:val="28"/>
          <w:szCs w:val="28"/>
        </w:rPr>
      </w:pPr>
      <w:proofErr w:type="spellStart"/>
      <w:r w:rsidRPr="00815913">
        <w:rPr>
          <w:sz w:val="28"/>
          <w:szCs w:val="28"/>
        </w:rPr>
        <w:t>Johneal</w:t>
      </w:r>
      <w:proofErr w:type="spellEnd"/>
      <w:r w:rsidRPr="00815913">
        <w:rPr>
          <w:sz w:val="28"/>
          <w:szCs w:val="28"/>
        </w:rPr>
        <w:t xml:space="preserve"> Rouse is a transpersonal hypnotherapist and master </w:t>
      </w:r>
      <w:proofErr w:type="spellStart"/>
      <w:r w:rsidRPr="00815913">
        <w:rPr>
          <w:sz w:val="28"/>
          <w:szCs w:val="28"/>
        </w:rPr>
        <w:t>nlp</w:t>
      </w:r>
      <w:proofErr w:type="spellEnd"/>
      <w:r w:rsidRPr="00815913">
        <w:rPr>
          <w:sz w:val="28"/>
          <w:szCs w:val="28"/>
        </w:rPr>
        <w:t xml:space="preserve"> practitioner. He practices from</w:t>
      </w:r>
      <w:r w:rsidR="00DB5B72">
        <w:rPr>
          <w:sz w:val="28"/>
          <w:szCs w:val="28"/>
        </w:rPr>
        <w:t xml:space="preserve"> South</w:t>
      </w:r>
      <w:r w:rsidRPr="00815913">
        <w:rPr>
          <w:sz w:val="28"/>
          <w:szCs w:val="28"/>
        </w:rPr>
        <w:t xml:space="preserve"> London </w:t>
      </w:r>
      <w:r w:rsidR="0032185C" w:rsidRPr="00815913">
        <w:rPr>
          <w:sz w:val="28"/>
          <w:szCs w:val="28"/>
        </w:rPr>
        <w:t xml:space="preserve">helping people connect with their inner guidance and intuition, and thereby help shift problems in the areas of </w:t>
      </w:r>
      <w:r w:rsidR="00371994" w:rsidRPr="00815913">
        <w:rPr>
          <w:sz w:val="28"/>
          <w:szCs w:val="28"/>
        </w:rPr>
        <w:t>health</w:t>
      </w:r>
      <w:r w:rsidR="00371994">
        <w:rPr>
          <w:sz w:val="28"/>
          <w:szCs w:val="28"/>
        </w:rPr>
        <w:t>, energy, career,</w:t>
      </w:r>
      <w:r w:rsidR="0032185C" w:rsidRPr="00815913">
        <w:rPr>
          <w:sz w:val="28"/>
          <w:szCs w:val="28"/>
        </w:rPr>
        <w:t xml:space="preserve"> relationships, and habit change.  He also specialises in helping people relieve problems around </w:t>
      </w:r>
      <w:r w:rsidR="00815913">
        <w:rPr>
          <w:sz w:val="28"/>
          <w:szCs w:val="28"/>
        </w:rPr>
        <w:t>sleep</w:t>
      </w:r>
      <w:r w:rsidR="0032185C" w:rsidRPr="00815913">
        <w:rPr>
          <w:sz w:val="28"/>
          <w:szCs w:val="28"/>
        </w:rPr>
        <w:t xml:space="preserve">, stress and anxiety. </w:t>
      </w:r>
    </w:p>
    <w:p w:rsidR="007277C3" w:rsidRDefault="007277C3" w:rsidP="00334948">
      <w:pPr>
        <w:pStyle w:val="ListParagraph"/>
        <w:ind w:left="0"/>
        <w:rPr>
          <w:sz w:val="28"/>
          <w:szCs w:val="28"/>
        </w:rPr>
      </w:pPr>
    </w:p>
    <w:p w:rsidR="0076225E" w:rsidRPr="00815913" w:rsidRDefault="00FE2E6E" w:rsidP="00334948">
      <w:pPr>
        <w:pStyle w:val="ListParagraph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Johneal</w:t>
      </w:r>
      <w:proofErr w:type="spellEnd"/>
      <w:r>
        <w:rPr>
          <w:sz w:val="28"/>
          <w:szCs w:val="28"/>
        </w:rPr>
        <w:t xml:space="preserve"> is a member of the British Association of </w:t>
      </w:r>
      <w:r w:rsidR="00464BA2">
        <w:rPr>
          <w:sz w:val="28"/>
          <w:szCs w:val="28"/>
        </w:rPr>
        <w:t>T</w:t>
      </w:r>
      <w:r>
        <w:rPr>
          <w:sz w:val="28"/>
          <w:szCs w:val="28"/>
        </w:rPr>
        <w:t xml:space="preserve">herapeutic </w:t>
      </w:r>
      <w:r w:rsidR="00464BA2">
        <w:rPr>
          <w:sz w:val="28"/>
          <w:szCs w:val="28"/>
        </w:rPr>
        <w:t>H</w:t>
      </w:r>
      <w:r>
        <w:rPr>
          <w:sz w:val="28"/>
          <w:szCs w:val="28"/>
        </w:rPr>
        <w:t xml:space="preserve">ypnotherapists and </w:t>
      </w:r>
      <w:proofErr w:type="spellStart"/>
      <w:r>
        <w:rPr>
          <w:sz w:val="28"/>
          <w:szCs w:val="28"/>
        </w:rPr>
        <w:t>nlp</w:t>
      </w:r>
      <w:proofErr w:type="spellEnd"/>
      <w:r>
        <w:rPr>
          <w:sz w:val="28"/>
          <w:szCs w:val="28"/>
        </w:rPr>
        <w:t xml:space="preserve"> practitioners (</w:t>
      </w:r>
      <w:proofErr w:type="spellStart"/>
      <w:r>
        <w:rPr>
          <w:sz w:val="28"/>
          <w:szCs w:val="28"/>
        </w:rPr>
        <w:t>BAThH</w:t>
      </w:r>
      <w:proofErr w:type="spellEnd"/>
      <w:r>
        <w:rPr>
          <w:sz w:val="28"/>
          <w:szCs w:val="28"/>
        </w:rPr>
        <w:t>)</w:t>
      </w:r>
      <w:r w:rsidR="00EE3F38">
        <w:rPr>
          <w:sz w:val="28"/>
          <w:szCs w:val="28"/>
        </w:rPr>
        <w:t xml:space="preserve">. </w:t>
      </w:r>
      <w:r w:rsidR="006E0E13">
        <w:rPr>
          <w:sz w:val="28"/>
          <w:szCs w:val="28"/>
        </w:rPr>
        <w:t>M</w:t>
      </w:r>
      <w:r w:rsidR="00EE3F38">
        <w:rPr>
          <w:sz w:val="28"/>
          <w:szCs w:val="28"/>
        </w:rPr>
        <w:t>embers are accredited to the Complementary Natural Health Council (CNHC)</w:t>
      </w:r>
      <w:r>
        <w:rPr>
          <w:sz w:val="28"/>
          <w:szCs w:val="28"/>
        </w:rPr>
        <w:t>.</w:t>
      </w:r>
    </w:p>
    <w:p w:rsidR="00903A48" w:rsidRDefault="00903A48" w:rsidP="00334948">
      <w:pPr>
        <w:pStyle w:val="ListParagraph"/>
        <w:ind w:left="0"/>
      </w:pPr>
    </w:p>
    <w:p w:rsidR="00866EF8" w:rsidRPr="00815913" w:rsidRDefault="00A30084" w:rsidP="00334948">
      <w:pPr>
        <w:pStyle w:val="ListParagraph"/>
        <w:ind w:left="0"/>
        <w:rPr>
          <w:sz w:val="28"/>
          <w:szCs w:val="28"/>
        </w:rPr>
      </w:pPr>
      <w:hyperlink r:id="rId14" w:history="1">
        <w:r w:rsidR="0032185C" w:rsidRPr="00BC5E1E">
          <w:rPr>
            <w:rStyle w:val="Hyperlink"/>
            <w:color w:val="000000" w:themeColor="text1"/>
            <w:sz w:val="28"/>
            <w:szCs w:val="28"/>
          </w:rPr>
          <w:t>www.metachangetherapies.com</w:t>
        </w:r>
      </w:hyperlink>
      <w:r w:rsidR="0032185C" w:rsidRPr="00BC5E1E">
        <w:rPr>
          <w:color w:val="000000" w:themeColor="text1"/>
          <w:sz w:val="28"/>
          <w:szCs w:val="28"/>
        </w:rPr>
        <w:t xml:space="preserve">  </w:t>
      </w:r>
    </w:p>
    <w:p w:rsidR="00F734E7" w:rsidRDefault="00F734E7" w:rsidP="00334948">
      <w:pPr>
        <w:pStyle w:val="ListParagraph"/>
        <w:ind w:left="0"/>
        <w:rPr>
          <w:b/>
          <w:sz w:val="28"/>
          <w:szCs w:val="28"/>
        </w:rPr>
      </w:pPr>
    </w:p>
    <w:p w:rsidR="007C7BFC" w:rsidRDefault="007C7BFC" w:rsidP="00334948">
      <w:pPr>
        <w:pStyle w:val="ListParagraph"/>
        <w:ind w:left="0"/>
        <w:rPr>
          <w:b/>
          <w:sz w:val="28"/>
          <w:szCs w:val="28"/>
        </w:rPr>
      </w:pPr>
    </w:p>
    <w:p w:rsidR="00815913" w:rsidRDefault="002413C0" w:rsidP="00334948">
      <w:pPr>
        <w:pStyle w:val="ListParagraph"/>
        <w:ind w:left="0"/>
        <w:rPr>
          <w:b/>
          <w:sz w:val="28"/>
          <w:szCs w:val="28"/>
        </w:rPr>
      </w:pPr>
      <w:r w:rsidRPr="00815913">
        <w:rPr>
          <w:b/>
          <w:sz w:val="28"/>
          <w:szCs w:val="28"/>
        </w:rPr>
        <w:t>C</w:t>
      </w:r>
      <w:r w:rsidR="00451BA6" w:rsidRPr="00815913">
        <w:rPr>
          <w:b/>
          <w:sz w:val="28"/>
          <w:szCs w:val="28"/>
        </w:rPr>
        <w:t>ontact me</w:t>
      </w:r>
    </w:p>
    <w:p w:rsidR="00AD3E93" w:rsidRDefault="00037370" w:rsidP="0033494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Please call me o</w:t>
      </w:r>
      <w:r w:rsidR="0032185C" w:rsidRPr="00815913">
        <w:rPr>
          <w:sz w:val="28"/>
          <w:szCs w:val="28"/>
        </w:rPr>
        <w:t xml:space="preserve">n 020 75852076, or email me at </w:t>
      </w:r>
      <w:hyperlink r:id="rId15" w:history="1">
        <w:r w:rsidR="0032185C" w:rsidRPr="00BC5E1E">
          <w:rPr>
            <w:rStyle w:val="Hyperlink"/>
            <w:color w:val="000000" w:themeColor="text1"/>
            <w:sz w:val="28"/>
            <w:szCs w:val="28"/>
          </w:rPr>
          <w:t>johnealrouse@gmail.com</w:t>
        </w:r>
      </w:hyperlink>
      <w:r w:rsidR="0032185C" w:rsidRPr="00815913">
        <w:rPr>
          <w:sz w:val="28"/>
          <w:szCs w:val="28"/>
        </w:rPr>
        <w:t>.</w:t>
      </w:r>
    </w:p>
    <w:sectPr w:rsidR="00AD3E93" w:rsidSect="00F734E7">
      <w:pgSz w:w="16838" w:h="11906" w:orient="landscape"/>
      <w:pgMar w:top="1440" w:right="1245" w:bottom="993" w:left="1440" w:header="708" w:footer="708" w:gutter="0"/>
      <w:cols w:num="3" w:space="6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85" w:rsidRDefault="00D90C85" w:rsidP="00F734E7">
      <w:pPr>
        <w:spacing w:after="0" w:line="240" w:lineRule="auto"/>
      </w:pPr>
      <w:r>
        <w:separator/>
      </w:r>
    </w:p>
  </w:endnote>
  <w:endnote w:type="continuationSeparator" w:id="0">
    <w:p w:rsidR="00D90C85" w:rsidRDefault="00D90C85" w:rsidP="00F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85" w:rsidRDefault="00D90C85" w:rsidP="00F734E7">
      <w:pPr>
        <w:spacing w:after="0" w:line="240" w:lineRule="auto"/>
      </w:pPr>
      <w:r>
        <w:separator/>
      </w:r>
    </w:p>
  </w:footnote>
  <w:footnote w:type="continuationSeparator" w:id="0">
    <w:p w:rsidR="00D90C85" w:rsidRDefault="00D90C85" w:rsidP="00F7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3193"/>
    <w:multiLevelType w:val="hybridMultilevel"/>
    <w:tmpl w:val="FEDAA2F4"/>
    <w:lvl w:ilvl="0" w:tplc="F1A6182A">
      <w:start w:val="1"/>
      <w:numFmt w:val="bullet"/>
      <w:lvlText w:val="­"/>
      <w:lvlJc w:val="left"/>
      <w:pPr>
        <w:ind w:left="75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8480B58"/>
    <w:multiLevelType w:val="hybridMultilevel"/>
    <w:tmpl w:val="D3283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F1F7F"/>
    <w:multiLevelType w:val="hybridMultilevel"/>
    <w:tmpl w:val="20BE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07AD0"/>
    <w:multiLevelType w:val="hybridMultilevel"/>
    <w:tmpl w:val="9A400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D2D6F"/>
    <w:multiLevelType w:val="hybridMultilevel"/>
    <w:tmpl w:val="483C77E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948"/>
    <w:rsid w:val="0000017A"/>
    <w:rsid w:val="0000709A"/>
    <w:rsid w:val="00012696"/>
    <w:rsid w:val="00037370"/>
    <w:rsid w:val="00056F4A"/>
    <w:rsid w:val="00057F48"/>
    <w:rsid w:val="00065B38"/>
    <w:rsid w:val="00066D36"/>
    <w:rsid w:val="000A1319"/>
    <w:rsid w:val="00101216"/>
    <w:rsid w:val="001022B4"/>
    <w:rsid w:val="00151FBE"/>
    <w:rsid w:val="001E3BEA"/>
    <w:rsid w:val="00201328"/>
    <w:rsid w:val="00203606"/>
    <w:rsid w:val="002211E6"/>
    <w:rsid w:val="002278EA"/>
    <w:rsid w:val="00233890"/>
    <w:rsid w:val="002413C0"/>
    <w:rsid w:val="00245A6A"/>
    <w:rsid w:val="002A441B"/>
    <w:rsid w:val="002B6E2F"/>
    <w:rsid w:val="002F087A"/>
    <w:rsid w:val="00301507"/>
    <w:rsid w:val="0032185C"/>
    <w:rsid w:val="00334948"/>
    <w:rsid w:val="00356248"/>
    <w:rsid w:val="00356F52"/>
    <w:rsid w:val="00367F62"/>
    <w:rsid w:val="00371994"/>
    <w:rsid w:val="00373175"/>
    <w:rsid w:val="00380E78"/>
    <w:rsid w:val="00397E4C"/>
    <w:rsid w:val="003A3BE6"/>
    <w:rsid w:val="003F1E22"/>
    <w:rsid w:val="003F3970"/>
    <w:rsid w:val="00416E53"/>
    <w:rsid w:val="00436A29"/>
    <w:rsid w:val="00451BA6"/>
    <w:rsid w:val="00464BA2"/>
    <w:rsid w:val="004673F8"/>
    <w:rsid w:val="00486F51"/>
    <w:rsid w:val="004A15EA"/>
    <w:rsid w:val="00500BAA"/>
    <w:rsid w:val="0056068E"/>
    <w:rsid w:val="00623E06"/>
    <w:rsid w:val="00636C52"/>
    <w:rsid w:val="0067466A"/>
    <w:rsid w:val="00682CCC"/>
    <w:rsid w:val="006A0A99"/>
    <w:rsid w:val="006A17ED"/>
    <w:rsid w:val="006A5305"/>
    <w:rsid w:val="006C4A77"/>
    <w:rsid w:val="006D23AB"/>
    <w:rsid w:val="006D3EBA"/>
    <w:rsid w:val="006E0E13"/>
    <w:rsid w:val="006F7969"/>
    <w:rsid w:val="007277C3"/>
    <w:rsid w:val="007433B4"/>
    <w:rsid w:val="0076225E"/>
    <w:rsid w:val="00774B5F"/>
    <w:rsid w:val="0078780D"/>
    <w:rsid w:val="007C0D8C"/>
    <w:rsid w:val="007C7BFC"/>
    <w:rsid w:val="00815913"/>
    <w:rsid w:val="008257B0"/>
    <w:rsid w:val="00853CAA"/>
    <w:rsid w:val="00866EF8"/>
    <w:rsid w:val="008A16FB"/>
    <w:rsid w:val="008B08E3"/>
    <w:rsid w:val="008C471C"/>
    <w:rsid w:val="008D4B3F"/>
    <w:rsid w:val="008D6771"/>
    <w:rsid w:val="008F1874"/>
    <w:rsid w:val="00903A48"/>
    <w:rsid w:val="009170F1"/>
    <w:rsid w:val="00926A92"/>
    <w:rsid w:val="00932042"/>
    <w:rsid w:val="009A4DA7"/>
    <w:rsid w:val="009A539A"/>
    <w:rsid w:val="009B4C88"/>
    <w:rsid w:val="009B6FEA"/>
    <w:rsid w:val="009C69A6"/>
    <w:rsid w:val="009D36A1"/>
    <w:rsid w:val="00A06672"/>
    <w:rsid w:val="00A126CF"/>
    <w:rsid w:val="00A30084"/>
    <w:rsid w:val="00A35ADB"/>
    <w:rsid w:val="00A4051C"/>
    <w:rsid w:val="00A64B61"/>
    <w:rsid w:val="00A6772C"/>
    <w:rsid w:val="00A710D6"/>
    <w:rsid w:val="00A91300"/>
    <w:rsid w:val="00AD3E93"/>
    <w:rsid w:val="00B03ACA"/>
    <w:rsid w:val="00B04770"/>
    <w:rsid w:val="00B06530"/>
    <w:rsid w:val="00B20CAD"/>
    <w:rsid w:val="00B578CA"/>
    <w:rsid w:val="00B60BCF"/>
    <w:rsid w:val="00B64F2A"/>
    <w:rsid w:val="00B6702D"/>
    <w:rsid w:val="00BA0D1F"/>
    <w:rsid w:val="00BC11BC"/>
    <w:rsid w:val="00BC5E1E"/>
    <w:rsid w:val="00BD10D7"/>
    <w:rsid w:val="00BF53C6"/>
    <w:rsid w:val="00BF73F0"/>
    <w:rsid w:val="00C04C96"/>
    <w:rsid w:val="00C516C9"/>
    <w:rsid w:val="00C6409F"/>
    <w:rsid w:val="00C71B9E"/>
    <w:rsid w:val="00C77D1B"/>
    <w:rsid w:val="00CC68EC"/>
    <w:rsid w:val="00CF3131"/>
    <w:rsid w:val="00CF64A0"/>
    <w:rsid w:val="00D05DD1"/>
    <w:rsid w:val="00D12DF5"/>
    <w:rsid w:val="00D33FF4"/>
    <w:rsid w:val="00D34A4D"/>
    <w:rsid w:val="00D43604"/>
    <w:rsid w:val="00D57083"/>
    <w:rsid w:val="00D57964"/>
    <w:rsid w:val="00D64EA1"/>
    <w:rsid w:val="00D90C85"/>
    <w:rsid w:val="00DA69A9"/>
    <w:rsid w:val="00DA7896"/>
    <w:rsid w:val="00DB34F2"/>
    <w:rsid w:val="00DB56C9"/>
    <w:rsid w:val="00DB5B72"/>
    <w:rsid w:val="00E134CA"/>
    <w:rsid w:val="00E65000"/>
    <w:rsid w:val="00E849EB"/>
    <w:rsid w:val="00E97674"/>
    <w:rsid w:val="00EB0E46"/>
    <w:rsid w:val="00EB33BB"/>
    <w:rsid w:val="00EE3F38"/>
    <w:rsid w:val="00F17608"/>
    <w:rsid w:val="00F206AC"/>
    <w:rsid w:val="00F24A7F"/>
    <w:rsid w:val="00F33997"/>
    <w:rsid w:val="00F734E7"/>
    <w:rsid w:val="00F76BF7"/>
    <w:rsid w:val="00F87CC2"/>
    <w:rsid w:val="00F93F90"/>
    <w:rsid w:val="00FB0FBC"/>
    <w:rsid w:val="00FE2E6E"/>
    <w:rsid w:val="00FF0DE7"/>
    <w:rsid w:val="00FF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5C"/>
    <w:rPr>
      <w:color w:val="EB880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4E7"/>
  </w:style>
  <w:style w:type="paragraph" w:styleId="Footer">
    <w:name w:val="footer"/>
    <w:basedOn w:val="Normal"/>
    <w:link w:val="FooterChar"/>
    <w:uiPriority w:val="99"/>
    <w:semiHidden/>
    <w:unhideWhenUsed/>
    <w:rsid w:val="00F7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metachangetherap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mailto:johnealrouse@gmail.com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metachangetherapies.com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33198-0679-4017-9A65-812D3B854948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B5557F-02FF-457C-AC1B-384F9B46EC2E}">
      <dgm:prSet phldrT="[Text]"/>
      <dgm:spPr/>
      <dgm:t>
        <a:bodyPr/>
        <a:lstStyle/>
        <a:p>
          <a:r>
            <a:rPr lang="en-GB"/>
            <a:t>Relieve Stress and Anxiety</a:t>
          </a:r>
        </a:p>
      </dgm:t>
    </dgm:pt>
    <dgm:pt modelId="{E40D2CD8-65D2-4741-B19E-EA664598C582}" type="parTrans" cxnId="{1CC0ED60-4FA4-4A48-B462-68DFD15B8533}">
      <dgm:prSet/>
      <dgm:spPr/>
      <dgm:t>
        <a:bodyPr/>
        <a:lstStyle/>
        <a:p>
          <a:endParaRPr lang="en-GB"/>
        </a:p>
      </dgm:t>
    </dgm:pt>
    <dgm:pt modelId="{4D4EF5BD-7E54-45DD-A611-F38465B78698}" type="sibTrans" cxnId="{1CC0ED60-4FA4-4A48-B462-68DFD15B8533}">
      <dgm:prSet/>
      <dgm:spPr/>
      <dgm:t>
        <a:bodyPr/>
        <a:lstStyle/>
        <a:p>
          <a:endParaRPr lang="en-GB"/>
        </a:p>
      </dgm:t>
    </dgm:pt>
    <dgm:pt modelId="{B50258DF-8081-4F13-BD02-DB2AD63FD7F0}">
      <dgm:prSet phldrT="[Text]"/>
      <dgm:spPr/>
      <dgm:t>
        <a:bodyPr/>
        <a:lstStyle/>
        <a:p>
          <a:r>
            <a:rPr lang="en-GB"/>
            <a:t>Recharge Energy  (Mental, Physical &amp; Emotional)</a:t>
          </a:r>
        </a:p>
      </dgm:t>
    </dgm:pt>
    <dgm:pt modelId="{A9C9D783-8CCB-468A-B8D2-DC8709F3C2A9}" type="parTrans" cxnId="{16D31059-A884-4145-8034-29AE028C24C3}">
      <dgm:prSet/>
      <dgm:spPr/>
      <dgm:t>
        <a:bodyPr/>
        <a:lstStyle/>
        <a:p>
          <a:endParaRPr lang="en-GB"/>
        </a:p>
      </dgm:t>
    </dgm:pt>
    <dgm:pt modelId="{40193ADA-4A5E-4C66-B628-D78C6D89DF19}" type="sibTrans" cxnId="{16D31059-A884-4145-8034-29AE028C24C3}">
      <dgm:prSet/>
      <dgm:spPr/>
      <dgm:t>
        <a:bodyPr/>
        <a:lstStyle/>
        <a:p>
          <a:endParaRPr lang="en-GB"/>
        </a:p>
      </dgm:t>
    </dgm:pt>
    <dgm:pt modelId="{BAA11898-5F8A-4C24-9990-1DB5C94EE8F8}">
      <dgm:prSet phldrT="[Text]"/>
      <dgm:spPr/>
      <dgm:t>
        <a:bodyPr/>
        <a:lstStyle/>
        <a:p>
          <a:r>
            <a:rPr lang="en-GB"/>
            <a:t>Enhance Healing Process</a:t>
          </a:r>
        </a:p>
      </dgm:t>
    </dgm:pt>
    <dgm:pt modelId="{D711B002-B440-4E4F-AA3D-ED492EEBF0FF}" type="parTrans" cxnId="{7E2FBE82-333D-423E-84D8-29F8C9B2DAAA}">
      <dgm:prSet/>
      <dgm:spPr/>
      <dgm:t>
        <a:bodyPr/>
        <a:lstStyle/>
        <a:p>
          <a:endParaRPr lang="en-GB"/>
        </a:p>
      </dgm:t>
    </dgm:pt>
    <dgm:pt modelId="{6641B5E5-FE9B-4E6A-AB68-A5E60B442B0B}" type="sibTrans" cxnId="{7E2FBE82-333D-423E-84D8-29F8C9B2DAAA}">
      <dgm:prSet/>
      <dgm:spPr/>
      <dgm:t>
        <a:bodyPr/>
        <a:lstStyle/>
        <a:p>
          <a:endParaRPr lang="en-GB"/>
        </a:p>
      </dgm:t>
    </dgm:pt>
    <dgm:pt modelId="{75E1B5D0-5781-4146-8205-9CE4AE393115}">
      <dgm:prSet phldrT="[Text]"/>
      <dgm:spPr/>
      <dgm:t>
        <a:bodyPr/>
        <a:lstStyle/>
        <a:p>
          <a:r>
            <a:rPr lang="en-GB"/>
            <a:t>Enlist Psyche of Patient to heal</a:t>
          </a:r>
        </a:p>
      </dgm:t>
    </dgm:pt>
    <dgm:pt modelId="{E927FE27-C439-4C4E-86B7-B4F604300128}" type="parTrans" cxnId="{492C9A84-AB37-4481-A241-2AE73B2624F5}">
      <dgm:prSet/>
      <dgm:spPr/>
      <dgm:t>
        <a:bodyPr/>
        <a:lstStyle/>
        <a:p>
          <a:endParaRPr lang="en-GB"/>
        </a:p>
      </dgm:t>
    </dgm:pt>
    <dgm:pt modelId="{90F1879E-59E9-4C50-981B-5803C3C4BF94}" type="sibTrans" cxnId="{492C9A84-AB37-4481-A241-2AE73B2624F5}">
      <dgm:prSet/>
      <dgm:spPr/>
      <dgm:t>
        <a:bodyPr/>
        <a:lstStyle/>
        <a:p>
          <a:endParaRPr lang="en-GB"/>
        </a:p>
      </dgm:t>
    </dgm:pt>
    <dgm:pt modelId="{37AC69F7-F6F9-48E7-BBDF-52994680A4A3}">
      <dgm:prSet phldrT="[Text]"/>
      <dgm:spPr/>
      <dgm:t>
        <a:bodyPr/>
        <a:lstStyle/>
        <a:p>
          <a:r>
            <a:rPr lang="en-GB"/>
            <a:t>Heal Emotional Causes </a:t>
          </a:r>
        </a:p>
      </dgm:t>
    </dgm:pt>
    <dgm:pt modelId="{9E01A8AD-8F37-4510-91E4-A9305CD88D08}" type="parTrans" cxnId="{6E465AFB-D6F3-4D6E-AA05-DFBBB4041616}">
      <dgm:prSet/>
      <dgm:spPr/>
      <dgm:t>
        <a:bodyPr/>
        <a:lstStyle/>
        <a:p>
          <a:endParaRPr lang="en-GB"/>
        </a:p>
      </dgm:t>
    </dgm:pt>
    <dgm:pt modelId="{0040707D-3133-41E9-8443-33406DD647A2}" type="sibTrans" cxnId="{6E465AFB-D6F3-4D6E-AA05-DFBBB4041616}">
      <dgm:prSet/>
      <dgm:spPr/>
      <dgm:t>
        <a:bodyPr/>
        <a:lstStyle/>
        <a:p>
          <a:endParaRPr lang="en-GB"/>
        </a:p>
      </dgm:t>
    </dgm:pt>
    <dgm:pt modelId="{52562B45-447D-4322-AC95-C37CB1FF819F}">
      <dgm:prSet phldrT="[Text]"/>
      <dgm:spPr/>
      <dgm:t>
        <a:bodyPr/>
        <a:lstStyle/>
        <a:p>
          <a:r>
            <a:rPr lang="en-GB"/>
            <a:t>Habit Change</a:t>
          </a:r>
        </a:p>
      </dgm:t>
    </dgm:pt>
    <dgm:pt modelId="{C48D5E2F-5BC2-47B5-BEF7-EF704AAF36D3}" type="parTrans" cxnId="{98839A30-AFB0-477A-87FC-78C6FC45FDFF}">
      <dgm:prSet/>
      <dgm:spPr/>
      <dgm:t>
        <a:bodyPr/>
        <a:lstStyle/>
        <a:p>
          <a:endParaRPr lang="en-GB"/>
        </a:p>
      </dgm:t>
    </dgm:pt>
    <dgm:pt modelId="{762A3DC9-C0D5-4667-9BA8-7E9147185E1D}" type="sibTrans" cxnId="{98839A30-AFB0-477A-87FC-78C6FC45FDFF}">
      <dgm:prSet/>
      <dgm:spPr/>
      <dgm:t>
        <a:bodyPr/>
        <a:lstStyle/>
        <a:p>
          <a:endParaRPr lang="en-GB"/>
        </a:p>
      </dgm:t>
    </dgm:pt>
    <dgm:pt modelId="{93D9D933-F1D8-4042-8B21-941910C3A7E3}">
      <dgm:prSet phldrT="[Text]"/>
      <dgm:spPr/>
      <dgm:t>
        <a:bodyPr/>
        <a:lstStyle/>
        <a:p>
          <a:r>
            <a:rPr lang="en-GB"/>
            <a:t>Lose Weight, Diet Control</a:t>
          </a:r>
        </a:p>
      </dgm:t>
    </dgm:pt>
    <dgm:pt modelId="{A6222CF3-85EF-414B-9184-8610B934F523}" type="parTrans" cxnId="{371BADB9-455C-4DE9-B4E6-6C2B51E8CBE0}">
      <dgm:prSet/>
      <dgm:spPr/>
      <dgm:t>
        <a:bodyPr/>
        <a:lstStyle/>
        <a:p>
          <a:endParaRPr lang="en-GB"/>
        </a:p>
      </dgm:t>
    </dgm:pt>
    <dgm:pt modelId="{2F8F8234-EE38-4EE8-95A1-6EE482296C6C}" type="sibTrans" cxnId="{371BADB9-455C-4DE9-B4E6-6C2B51E8CBE0}">
      <dgm:prSet/>
      <dgm:spPr/>
      <dgm:t>
        <a:bodyPr/>
        <a:lstStyle/>
        <a:p>
          <a:endParaRPr lang="en-GB"/>
        </a:p>
      </dgm:t>
    </dgm:pt>
    <dgm:pt modelId="{6954C638-EA6A-4933-BF9C-939860062105}">
      <dgm:prSet phldrT="[Text]"/>
      <dgm:spPr/>
      <dgm:t>
        <a:bodyPr/>
        <a:lstStyle/>
        <a:p>
          <a:r>
            <a:rPr lang="en-GB"/>
            <a:t>Sleep Better/Overcome Insomnia</a:t>
          </a:r>
        </a:p>
      </dgm:t>
    </dgm:pt>
    <dgm:pt modelId="{7EC16F57-5EB8-49F4-A152-908D0E81570F}" type="parTrans" cxnId="{CEDFE1BB-F6FA-4D58-81F2-92E8C3B4AF45}">
      <dgm:prSet/>
      <dgm:spPr/>
      <dgm:t>
        <a:bodyPr/>
        <a:lstStyle/>
        <a:p>
          <a:endParaRPr lang="en-GB"/>
        </a:p>
      </dgm:t>
    </dgm:pt>
    <dgm:pt modelId="{36B2F775-DB4D-4B66-B435-BF1EB242DB7D}" type="sibTrans" cxnId="{CEDFE1BB-F6FA-4D58-81F2-92E8C3B4AF45}">
      <dgm:prSet/>
      <dgm:spPr/>
      <dgm:t>
        <a:bodyPr/>
        <a:lstStyle/>
        <a:p>
          <a:endParaRPr lang="en-GB"/>
        </a:p>
      </dgm:t>
    </dgm:pt>
    <dgm:pt modelId="{1F92904A-8D79-4B35-BE18-A29385902692}">
      <dgm:prSet phldrT="[Text]"/>
      <dgm:spPr/>
      <dgm:t>
        <a:bodyPr/>
        <a:lstStyle/>
        <a:p>
          <a:r>
            <a:rPr lang="en-GB"/>
            <a:t> Quit Smoking</a:t>
          </a:r>
        </a:p>
      </dgm:t>
    </dgm:pt>
    <dgm:pt modelId="{B961A97B-94C5-4C83-8C6E-74652A101F41}" type="parTrans" cxnId="{1EF6B970-D2EA-4B87-88BD-B32E990147B7}">
      <dgm:prSet/>
      <dgm:spPr/>
      <dgm:t>
        <a:bodyPr/>
        <a:lstStyle/>
        <a:p>
          <a:endParaRPr lang="en-GB"/>
        </a:p>
      </dgm:t>
    </dgm:pt>
    <dgm:pt modelId="{DAEC6FFF-767C-4EB5-9D11-55E70AFCD1B1}" type="sibTrans" cxnId="{1EF6B970-D2EA-4B87-88BD-B32E990147B7}">
      <dgm:prSet/>
      <dgm:spPr/>
      <dgm:t>
        <a:bodyPr/>
        <a:lstStyle/>
        <a:p>
          <a:endParaRPr lang="en-GB"/>
        </a:p>
      </dgm:t>
    </dgm:pt>
    <dgm:pt modelId="{1004A4CB-23AA-4318-96FC-180DC28BBE32}">
      <dgm:prSet phldrT="[Text]"/>
      <dgm:spPr/>
      <dgm:t>
        <a:bodyPr/>
        <a:lstStyle/>
        <a:p>
          <a:r>
            <a:rPr lang="en-GB"/>
            <a:t>Overcome Depression  </a:t>
          </a:r>
        </a:p>
      </dgm:t>
    </dgm:pt>
    <dgm:pt modelId="{48DFF35B-2336-4971-BAF0-FA30A421914E}" type="parTrans" cxnId="{6D31BAAB-813A-4E08-B391-E19AD20CC9AF}">
      <dgm:prSet/>
      <dgm:spPr/>
      <dgm:t>
        <a:bodyPr/>
        <a:lstStyle/>
        <a:p>
          <a:endParaRPr lang="en-GB"/>
        </a:p>
      </dgm:t>
    </dgm:pt>
    <dgm:pt modelId="{8FDDE4D6-1FCA-40C3-908A-2C08B046DFC9}" type="sibTrans" cxnId="{6D31BAAB-813A-4E08-B391-E19AD20CC9AF}">
      <dgm:prSet/>
      <dgm:spPr/>
      <dgm:t>
        <a:bodyPr/>
        <a:lstStyle/>
        <a:p>
          <a:endParaRPr lang="en-GB"/>
        </a:p>
      </dgm:t>
    </dgm:pt>
    <dgm:pt modelId="{FFF825A9-D60C-459B-80C1-D50CA09E5F8C}">
      <dgm:prSet phldrT="[Text]"/>
      <dgm:spPr/>
      <dgm:t>
        <a:bodyPr/>
        <a:lstStyle/>
        <a:p>
          <a:r>
            <a:rPr lang="en-GB"/>
            <a:t>Target Specific Health Issues</a:t>
          </a:r>
        </a:p>
      </dgm:t>
    </dgm:pt>
    <dgm:pt modelId="{AFADAA87-E1C4-4B62-8D03-2A59F0D3D0ED}" type="parTrans" cxnId="{7D68CF12-F937-4305-A24B-DABE51C20661}">
      <dgm:prSet/>
      <dgm:spPr/>
      <dgm:t>
        <a:bodyPr/>
        <a:lstStyle/>
        <a:p>
          <a:endParaRPr lang="en-GB"/>
        </a:p>
      </dgm:t>
    </dgm:pt>
    <dgm:pt modelId="{B56B28CE-693C-469E-9D6A-32A13A3FF43B}" type="sibTrans" cxnId="{7D68CF12-F937-4305-A24B-DABE51C20661}">
      <dgm:prSet/>
      <dgm:spPr/>
      <dgm:t>
        <a:bodyPr/>
        <a:lstStyle/>
        <a:p>
          <a:endParaRPr lang="en-GB"/>
        </a:p>
      </dgm:t>
    </dgm:pt>
    <dgm:pt modelId="{9720ADD6-CBFE-44D0-B479-A3BFC46AE550}">
      <dgm:prSet phldrT="[Text]"/>
      <dgm:spPr/>
      <dgm:t>
        <a:bodyPr/>
        <a:lstStyle/>
        <a:p>
          <a:r>
            <a:rPr lang="en-GB"/>
            <a:t>Prepare for and Improve Surgical Outcomes</a:t>
          </a:r>
        </a:p>
      </dgm:t>
    </dgm:pt>
    <dgm:pt modelId="{A6AAB600-743F-413B-84EA-DC30AA26A8F7}" type="parTrans" cxnId="{B11C00E6-C743-4D76-86EC-2EF686A72286}">
      <dgm:prSet/>
      <dgm:spPr/>
      <dgm:t>
        <a:bodyPr/>
        <a:lstStyle/>
        <a:p>
          <a:endParaRPr lang="en-GB"/>
        </a:p>
      </dgm:t>
    </dgm:pt>
    <dgm:pt modelId="{C97CD3A2-4931-4A18-AC3B-2718BDDAFAB8}" type="sibTrans" cxnId="{B11C00E6-C743-4D76-86EC-2EF686A72286}">
      <dgm:prSet/>
      <dgm:spPr/>
      <dgm:t>
        <a:bodyPr/>
        <a:lstStyle/>
        <a:p>
          <a:endParaRPr lang="en-GB"/>
        </a:p>
      </dgm:t>
    </dgm:pt>
    <dgm:pt modelId="{21DC536A-F140-4BE3-B435-6B3A5F9C39B0}">
      <dgm:prSet phldrT="[Text]"/>
      <dgm:spPr/>
      <dgm:t>
        <a:bodyPr/>
        <a:lstStyle/>
        <a:p>
          <a:r>
            <a:rPr lang="en-GB"/>
            <a:t>Drop Addictive Habits</a:t>
          </a:r>
        </a:p>
      </dgm:t>
    </dgm:pt>
    <dgm:pt modelId="{37524F81-3238-4BC2-A1DF-793927F1C664}" type="parTrans" cxnId="{C103F282-F809-4BB2-A15B-0D5A387C7153}">
      <dgm:prSet/>
      <dgm:spPr/>
      <dgm:t>
        <a:bodyPr/>
        <a:lstStyle/>
        <a:p>
          <a:endParaRPr lang="en-GB"/>
        </a:p>
      </dgm:t>
    </dgm:pt>
    <dgm:pt modelId="{0E28D77A-A655-450E-9B88-95D3A4D2DE90}" type="sibTrans" cxnId="{C103F282-F809-4BB2-A15B-0D5A387C7153}">
      <dgm:prSet/>
      <dgm:spPr/>
      <dgm:t>
        <a:bodyPr/>
        <a:lstStyle/>
        <a:p>
          <a:endParaRPr lang="en-GB"/>
        </a:p>
      </dgm:t>
    </dgm:pt>
    <dgm:pt modelId="{796A107B-CA4B-4272-B828-2B30ADEA8CA7}">
      <dgm:prSet phldrT="[Text]"/>
      <dgm:spPr/>
      <dgm:t>
        <a:bodyPr/>
        <a:lstStyle/>
        <a:p>
          <a:endParaRPr lang="en-GB"/>
        </a:p>
      </dgm:t>
    </dgm:pt>
    <dgm:pt modelId="{10224C31-238A-43E8-9CC8-B911A1C14EB0}" type="parTrans" cxnId="{767F66B1-DAE2-464D-9758-0AD9349A39D0}">
      <dgm:prSet/>
      <dgm:spPr/>
      <dgm:t>
        <a:bodyPr/>
        <a:lstStyle/>
        <a:p>
          <a:endParaRPr lang="en-GB"/>
        </a:p>
      </dgm:t>
    </dgm:pt>
    <dgm:pt modelId="{11B4D415-6110-4106-8499-A13A57B0AF59}" type="sibTrans" cxnId="{767F66B1-DAE2-464D-9758-0AD9349A39D0}">
      <dgm:prSet/>
      <dgm:spPr/>
      <dgm:t>
        <a:bodyPr/>
        <a:lstStyle/>
        <a:p>
          <a:endParaRPr lang="en-GB"/>
        </a:p>
      </dgm:t>
    </dgm:pt>
    <dgm:pt modelId="{6B4A30DE-E14C-444F-BE44-4908E7C19F4B}">
      <dgm:prSet phldrT="[Text]"/>
      <dgm:spPr/>
      <dgm:t>
        <a:bodyPr/>
        <a:lstStyle/>
        <a:p>
          <a:r>
            <a:rPr lang="en-GB"/>
            <a:t>Release Stress, Rediscover Vitality</a:t>
          </a:r>
        </a:p>
      </dgm:t>
    </dgm:pt>
    <dgm:pt modelId="{B9B1FEBD-D686-4CAA-969C-2452AD759A64}" type="parTrans" cxnId="{9B27248B-2AF2-4DD4-9CB2-E280E18968DD}">
      <dgm:prSet/>
      <dgm:spPr/>
      <dgm:t>
        <a:bodyPr/>
        <a:lstStyle/>
        <a:p>
          <a:endParaRPr lang="en-GB"/>
        </a:p>
      </dgm:t>
    </dgm:pt>
    <dgm:pt modelId="{D5CB0005-29AE-44D1-9929-35F88637189D}" type="sibTrans" cxnId="{9B27248B-2AF2-4DD4-9CB2-E280E18968DD}">
      <dgm:prSet/>
      <dgm:spPr/>
      <dgm:t>
        <a:bodyPr/>
        <a:lstStyle/>
        <a:p>
          <a:endParaRPr lang="en-GB"/>
        </a:p>
      </dgm:t>
    </dgm:pt>
    <dgm:pt modelId="{A0C406CD-691E-458D-861A-C56950B41224}" type="pres">
      <dgm:prSet presAssocID="{B2F33198-0679-4017-9A65-812D3B854948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1F2A655-121D-4875-9817-FAB05510E63C}" type="pres">
      <dgm:prSet presAssocID="{F2B5557F-02FF-457C-AC1B-384F9B46EC2E}" presName="comp" presStyleCnt="0"/>
      <dgm:spPr/>
    </dgm:pt>
    <dgm:pt modelId="{576FBB9D-C57F-4C49-8CAB-49069809F696}" type="pres">
      <dgm:prSet presAssocID="{F2B5557F-02FF-457C-AC1B-384F9B46EC2E}" presName="box" presStyleLbl="node1" presStyleIdx="0" presStyleCnt="3"/>
      <dgm:spPr/>
      <dgm:t>
        <a:bodyPr/>
        <a:lstStyle/>
        <a:p>
          <a:endParaRPr lang="en-GB"/>
        </a:p>
      </dgm:t>
    </dgm:pt>
    <dgm:pt modelId="{9DE657D1-E275-40C9-BB90-6D8BDDB2664F}" type="pres">
      <dgm:prSet presAssocID="{F2B5557F-02FF-457C-AC1B-384F9B46EC2E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4A4E430-B580-4A65-9529-8811314ABD5E}" type="pres">
      <dgm:prSet presAssocID="{F2B5557F-02FF-457C-AC1B-384F9B46EC2E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A849318-0145-445E-A1ED-48ACCE3BB04E}" type="pres">
      <dgm:prSet presAssocID="{4D4EF5BD-7E54-45DD-A611-F38465B78698}" presName="spacer" presStyleCnt="0"/>
      <dgm:spPr/>
    </dgm:pt>
    <dgm:pt modelId="{3E16D0CD-F261-4D2A-8F1B-D5D8B47BB310}" type="pres">
      <dgm:prSet presAssocID="{BAA11898-5F8A-4C24-9990-1DB5C94EE8F8}" presName="comp" presStyleCnt="0"/>
      <dgm:spPr/>
    </dgm:pt>
    <dgm:pt modelId="{5ACE8A59-BD3E-467A-9C83-ACBFB2754DA3}" type="pres">
      <dgm:prSet presAssocID="{BAA11898-5F8A-4C24-9990-1DB5C94EE8F8}" presName="box" presStyleLbl="node1" presStyleIdx="1" presStyleCnt="3"/>
      <dgm:spPr/>
      <dgm:t>
        <a:bodyPr/>
        <a:lstStyle/>
        <a:p>
          <a:endParaRPr lang="en-GB"/>
        </a:p>
      </dgm:t>
    </dgm:pt>
    <dgm:pt modelId="{241FAC2A-CE74-4EEB-8915-CD31E73156D6}" type="pres">
      <dgm:prSet presAssocID="{BAA11898-5F8A-4C24-9990-1DB5C94EE8F8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A38D7033-270E-4A70-81C0-68649D5BAAB0}" type="pres">
      <dgm:prSet presAssocID="{BAA11898-5F8A-4C24-9990-1DB5C94EE8F8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BB8CCC-63E2-4F8C-9252-2C5F3F0D95A8}" type="pres">
      <dgm:prSet presAssocID="{6641B5E5-FE9B-4E6A-AB68-A5E60B442B0B}" presName="spacer" presStyleCnt="0"/>
      <dgm:spPr/>
    </dgm:pt>
    <dgm:pt modelId="{9483B7CF-55D3-47B8-8E1F-C22E0215A365}" type="pres">
      <dgm:prSet presAssocID="{52562B45-447D-4322-AC95-C37CB1FF819F}" presName="comp" presStyleCnt="0"/>
      <dgm:spPr/>
    </dgm:pt>
    <dgm:pt modelId="{B99598E9-0799-4772-936F-E5428468EE83}" type="pres">
      <dgm:prSet presAssocID="{52562B45-447D-4322-AC95-C37CB1FF819F}" presName="box" presStyleLbl="node1" presStyleIdx="2" presStyleCnt="3"/>
      <dgm:spPr/>
      <dgm:t>
        <a:bodyPr/>
        <a:lstStyle/>
        <a:p>
          <a:endParaRPr lang="en-GB"/>
        </a:p>
      </dgm:t>
    </dgm:pt>
    <dgm:pt modelId="{BE4D487D-D339-4C64-AD1A-081591F18664}" type="pres">
      <dgm:prSet presAssocID="{52562B45-447D-4322-AC95-C37CB1FF819F}" presName="img" presStyleLbl="fgImgPlace1" presStyleIdx="2" presStyleCnt="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1016A74D-A4FC-419C-A22F-96C31D9A5425}" type="pres">
      <dgm:prSet presAssocID="{52562B45-447D-4322-AC95-C37CB1FF819F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E2FBE82-333D-423E-84D8-29F8C9B2DAAA}" srcId="{B2F33198-0679-4017-9A65-812D3B854948}" destId="{BAA11898-5F8A-4C24-9990-1DB5C94EE8F8}" srcOrd="1" destOrd="0" parTransId="{D711B002-B440-4E4F-AA3D-ED492EEBF0FF}" sibTransId="{6641B5E5-FE9B-4E6A-AB68-A5E60B442B0B}"/>
    <dgm:cxn modelId="{6EE1B18A-29A9-4331-80EA-C65990EE708C}" type="presOf" srcId="{52562B45-447D-4322-AC95-C37CB1FF819F}" destId="{1016A74D-A4FC-419C-A22F-96C31D9A5425}" srcOrd="1" destOrd="0" presId="urn:microsoft.com/office/officeart/2005/8/layout/vList4"/>
    <dgm:cxn modelId="{492C9A84-AB37-4481-A241-2AE73B2624F5}" srcId="{BAA11898-5F8A-4C24-9990-1DB5C94EE8F8}" destId="{75E1B5D0-5781-4146-8205-9CE4AE393115}" srcOrd="0" destOrd="0" parTransId="{E927FE27-C439-4C4E-86B7-B4F604300128}" sibTransId="{90F1879E-59E9-4C50-981B-5803C3C4BF94}"/>
    <dgm:cxn modelId="{C103F282-F809-4BB2-A15B-0D5A387C7153}" srcId="{52562B45-447D-4322-AC95-C37CB1FF819F}" destId="{21DC536A-F140-4BE3-B435-6B3A5F9C39B0}" srcOrd="3" destOrd="0" parTransId="{37524F81-3238-4BC2-A1DF-793927F1C664}" sibTransId="{0E28D77A-A655-450E-9B88-95D3A4D2DE90}"/>
    <dgm:cxn modelId="{BA0B42DF-4F87-411B-A148-2BDA4FA7CEB1}" type="presOf" srcId="{F2B5557F-02FF-457C-AC1B-384F9B46EC2E}" destId="{576FBB9D-C57F-4C49-8CAB-49069809F696}" srcOrd="0" destOrd="0" presId="urn:microsoft.com/office/officeart/2005/8/layout/vList4"/>
    <dgm:cxn modelId="{C3D7BAA1-0B33-4788-8FCF-32023CE7F1C2}" type="presOf" srcId="{52562B45-447D-4322-AC95-C37CB1FF819F}" destId="{B99598E9-0799-4772-936F-E5428468EE83}" srcOrd="0" destOrd="0" presId="urn:microsoft.com/office/officeart/2005/8/layout/vList4"/>
    <dgm:cxn modelId="{E4C94866-9ACE-470C-B5F4-715622EB6377}" type="presOf" srcId="{F2B5557F-02FF-457C-AC1B-384F9B46EC2E}" destId="{F4A4E430-B580-4A65-9529-8811314ABD5E}" srcOrd="1" destOrd="0" presId="urn:microsoft.com/office/officeart/2005/8/layout/vList4"/>
    <dgm:cxn modelId="{D19A4914-3971-44A8-9BC7-6017345C4319}" type="presOf" srcId="{1F92904A-8D79-4B35-BE18-A29385902692}" destId="{B99598E9-0799-4772-936F-E5428468EE83}" srcOrd="0" destOrd="2" presId="urn:microsoft.com/office/officeart/2005/8/layout/vList4"/>
    <dgm:cxn modelId="{38B665A6-3374-43BC-9C16-C325186E71CF}" type="presOf" srcId="{1004A4CB-23AA-4318-96FC-180DC28BBE32}" destId="{F4A4E430-B580-4A65-9529-8811314ABD5E}" srcOrd="1" destOrd="2" presId="urn:microsoft.com/office/officeart/2005/8/layout/vList4"/>
    <dgm:cxn modelId="{194A039B-7C43-464B-88E6-CD3114AE4D44}" type="presOf" srcId="{796A107B-CA4B-4272-B828-2B30ADEA8CA7}" destId="{F4A4E430-B580-4A65-9529-8811314ABD5E}" srcOrd="1" destOrd="4" presId="urn:microsoft.com/office/officeart/2005/8/layout/vList4"/>
    <dgm:cxn modelId="{1EF6B970-D2EA-4B87-88BD-B32E990147B7}" srcId="{52562B45-447D-4322-AC95-C37CB1FF819F}" destId="{1F92904A-8D79-4B35-BE18-A29385902692}" srcOrd="1" destOrd="0" parTransId="{B961A97B-94C5-4C83-8C6E-74652A101F41}" sibTransId="{DAEC6FFF-767C-4EB5-9D11-55E70AFCD1B1}"/>
    <dgm:cxn modelId="{7387053E-411F-4239-980C-DEF2194F0CCC}" type="presOf" srcId="{FFF825A9-D60C-459B-80C1-D50CA09E5F8C}" destId="{A38D7033-270E-4A70-81C0-68649D5BAAB0}" srcOrd="1" destOrd="3" presId="urn:microsoft.com/office/officeart/2005/8/layout/vList4"/>
    <dgm:cxn modelId="{1CC0ED60-4FA4-4A48-B462-68DFD15B8533}" srcId="{B2F33198-0679-4017-9A65-812D3B854948}" destId="{F2B5557F-02FF-457C-AC1B-384F9B46EC2E}" srcOrd="0" destOrd="0" parTransId="{E40D2CD8-65D2-4741-B19E-EA664598C582}" sibTransId="{4D4EF5BD-7E54-45DD-A611-F38465B78698}"/>
    <dgm:cxn modelId="{98839A30-AFB0-477A-87FC-78C6FC45FDFF}" srcId="{B2F33198-0679-4017-9A65-812D3B854948}" destId="{52562B45-447D-4322-AC95-C37CB1FF819F}" srcOrd="2" destOrd="0" parTransId="{C48D5E2F-5BC2-47B5-BEF7-EF704AAF36D3}" sibTransId="{762A3DC9-C0D5-4667-9BA8-7E9147185E1D}"/>
    <dgm:cxn modelId="{8CB3BCB1-81DC-4F09-9D0B-DDB4F0E8FD8E}" type="presOf" srcId="{9720ADD6-CBFE-44D0-B479-A3BFC46AE550}" destId="{5ACE8A59-BD3E-467A-9C83-ACBFB2754DA3}" srcOrd="0" destOrd="4" presId="urn:microsoft.com/office/officeart/2005/8/layout/vList4"/>
    <dgm:cxn modelId="{B4FDEFC6-455E-40EF-917B-EC038E2B92C6}" type="presOf" srcId="{6B4A30DE-E14C-444F-BE44-4908E7C19F4B}" destId="{576FBB9D-C57F-4C49-8CAB-49069809F696}" srcOrd="0" destOrd="3" presId="urn:microsoft.com/office/officeart/2005/8/layout/vList4"/>
    <dgm:cxn modelId="{371BADB9-455C-4DE9-B4E6-6C2B51E8CBE0}" srcId="{52562B45-447D-4322-AC95-C37CB1FF819F}" destId="{93D9D933-F1D8-4042-8B21-941910C3A7E3}" srcOrd="0" destOrd="0" parTransId="{A6222CF3-85EF-414B-9184-8610B934F523}" sibTransId="{2F8F8234-EE38-4EE8-95A1-6EE482296C6C}"/>
    <dgm:cxn modelId="{DB0B49F9-578A-475F-9F62-5FE04D7EB4E8}" type="presOf" srcId="{93D9D933-F1D8-4042-8B21-941910C3A7E3}" destId="{1016A74D-A4FC-419C-A22F-96C31D9A5425}" srcOrd="1" destOrd="1" presId="urn:microsoft.com/office/officeart/2005/8/layout/vList4"/>
    <dgm:cxn modelId="{16D31059-A884-4145-8034-29AE028C24C3}" srcId="{F2B5557F-02FF-457C-AC1B-384F9B46EC2E}" destId="{B50258DF-8081-4F13-BD02-DB2AD63FD7F0}" srcOrd="0" destOrd="0" parTransId="{A9C9D783-8CCB-468A-B8D2-DC8709F3C2A9}" sibTransId="{40193ADA-4A5E-4C66-B628-D78C6D89DF19}"/>
    <dgm:cxn modelId="{FAFBBD1A-021E-48DC-82D5-0E72BEFC9579}" type="presOf" srcId="{BAA11898-5F8A-4C24-9990-1DB5C94EE8F8}" destId="{5ACE8A59-BD3E-467A-9C83-ACBFB2754DA3}" srcOrd="0" destOrd="0" presId="urn:microsoft.com/office/officeart/2005/8/layout/vList4"/>
    <dgm:cxn modelId="{CEDFE1BB-F6FA-4D58-81F2-92E8C3B4AF45}" srcId="{52562B45-447D-4322-AC95-C37CB1FF819F}" destId="{6954C638-EA6A-4933-BF9C-939860062105}" srcOrd="2" destOrd="0" parTransId="{7EC16F57-5EB8-49F4-A152-908D0E81570F}" sibTransId="{36B2F775-DB4D-4B66-B435-BF1EB242DB7D}"/>
    <dgm:cxn modelId="{080B537C-D9C3-4729-8227-53E8744C49BB}" type="presOf" srcId="{1004A4CB-23AA-4318-96FC-180DC28BBE32}" destId="{576FBB9D-C57F-4C49-8CAB-49069809F696}" srcOrd="0" destOrd="2" presId="urn:microsoft.com/office/officeart/2005/8/layout/vList4"/>
    <dgm:cxn modelId="{D30085FF-4496-48A3-9B16-5F932F1575B5}" type="presOf" srcId="{B50258DF-8081-4F13-BD02-DB2AD63FD7F0}" destId="{576FBB9D-C57F-4C49-8CAB-49069809F696}" srcOrd="0" destOrd="1" presId="urn:microsoft.com/office/officeart/2005/8/layout/vList4"/>
    <dgm:cxn modelId="{CB4C5667-7F74-4D13-91FF-54E7650A2DB3}" type="presOf" srcId="{75E1B5D0-5781-4146-8205-9CE4AE393115}" destId="{5ACE8A59-BD3E-467A-9C83-ACBFB2754DA3}" srcOrd="0" destOrd="1" presId="urn:microsoft.com/office/officeart/2005/8/layout/vList4"/>
    <dgm:cxn modelId="{767F66B1-DAE2-464D-9758-0AD9349A39D0}" srcId="{F2B5557F-02FF-457C-AC1B-384F9B46EC2E}" destId="{796A107B-CA4B-4272-B828-2B30ADEA8CA7}" srcOrd="3" destOrd="0" parTransId="{10224C31-238A-43E8-9CC8-B911A1C14EB0}" sibTransId="{11B4D415-6110-4106-8499-A13A57B0AF59}"/>
    <dgm:cxn modelId="{6E465AFB-D6F3-4D6E-AA05-DFBBB4041616}" srcId="{BAA11898-5F8A-4C24-9990-1DB5C94EE8F8}" destId="{37AC69F7-F6F9-48E7-BBDF-52994680A4A3}" srcOrd="1" destOrd="0" parTransId="{9E01A8AD-8F37-4510-91E4-A9305CD88D08}" sibTransId="{0040707D-3133-41E9-8443-33406DD647A2}"/>
    <dgm:cxn modelId="{C7BF3E27-B53A-473E-B447-95755218D32E}" type="presOf" srcId="{37AC69F7-F6F9-48E7-BBDF-52994680A4A3}" destId="{5ACE8A59-BD3E-467A-9C83-ACBFB2754DA3}" srcOrd="0" destOrd="2" presId="urn:microsoft.com/office/officeart/2005/8/layout/vList4"/>
    <dgm:cxn modelId="{EDD932E9-63BE-447B-8411-B965E6773A9E}" type="presOf" srcId="{B50258DF-8081-4F13-BD02-DB2AD63FD7F0}" destId="{F4A4E430-B580-4A65-9529-8811314ABD5E}" srcOrd="1" destOrd="1" presId="urn:microsoft.com/office/officeart/2005/8/layout/vList4"/>
    <dgm:cxn modelId="{D6BA0C9C-4883-4050-A981-2FC81EEC0850}" type="presOf" srcId="{37AC69F7-F6F9-48E7-BBDF-52994680A4A3}" destId="{A38D7033-270E-4A70-81C0-68649D5BAAB0}" srcOrd="1" destOrd="2" presId="urn:microsoft.com/office/officeart/2005/8/layout/vList4"/>
    <dgm:cxn modelId="{7D68CF12-F937-4305-A24B-DABE51C20661}" srcId="{BAA11898-5F8A-4C24-9990-1DB5C94EE8F8}" destId="{FFF825A9-D60C-459B-80C1-D50CA09E5F8C}" srcOrd="2" destOrd="0" parTransId="{AFADAA87-E1C4-4B62-8D03-2A59F0D3D0ED}" sibTransId="{B56B28CE-693C-469E-9D6A-32A13A3FF43B}"/>
    <dgm:cxn modelId="{2E79EAA3-7A67-4DE4-9820-F000B97496F5}" type="presOf" srcId="{B2F33198-0679-4017-9A65-812D3B854948}" destId="{A0C406CD-691E-458D-861A-C56950B41224}" srcOrd="0" destOrd="0" presId="urn:microsoft.com/office/officeart/2005/8/layout/vList4"/>
    <dgm:cxn modelId="{38A4AF88-8ACA-49C2-9711-A7475A7B04D1}" type="presOf" srcId="{796A107B-CA4B-4272-B828-2B30ADEA8CA7}" destId="{576FBB9D-C57F-4C49-8CAB-49069809F696}" srcOrd="0" destOrd="4" presId="urn:microsoft.com/office/officeart/2005/8/layout/vList4"/>
    <dgm:cxn modelId="{B11C00E6-C743-4D76-86EC-2EF686A72286}" srcId="{BAA11898-5F8A-4C24-9990-1DB5C94EE8F8}" destId="{9720ADD6-CBFE-44D0-B479-A3BFC46AE550}" srcOrd="3" destOrd="0" parTransId="{A6AAB600-743F-413B-84EA-DC30AA26A8F7}" sibTransId="{C97CD3A2-4931-4A18-AC3B-2718BDDAFAB8}"/>
    <dgm:cxn modelId="{181B4155-2276-48EA-91E9-6071A87AB956}" type="presOf" srcId="{6B4A30DE-E14C-444F-BE44-4908E7C19F4B}" destId="{F4A4E430-B580-4A65-9529-8811314ABD5E}" srcOrd="1" destOrd="3" presId="urn:microsoft.com/office/officeart/2005/8/layout/vList4"/>
    <dgm:cxn modelId="{6D31BAAB-813A-4E08-B391-E19AD20CC9AF}" srcId="{F2B5557F-02FF-457C-AC1B-384F9B46EC2E}" destId="{1004A4CB-23AA-4318-96FC-180DC28BBE32}" srcOrd="1" destOrd="0" parTransId="{48DFF35B-2336-4971-BAF0-FA30A421914E}" sibTransId="{8FDDE4D6-1FCA-40C3-908A-2C08B046DFC9}"/>
    <dgm:cxn modelId="{92EFAF5E-7913-4700-8C9B-85712E43BE14}" type="presOf" srcId="{75E1B5D0-5781-4146-8205-9CE4AE393115}" destId="{A38D7033-270E-4A70-81C0-68649D5BAAB0}" srcOrd="1" destOrd="1" presId="urn:microsoft.com/office/officeart/2005/8/layout/vList4"/>
    <dgm:cxn modelId="{D61AC4F8-4481-4303-82A1-84BB1F136C4A}" type="presOf" srcId="{6954C638-EA6A-4933-BF9C-939860062105}" destId="{1016A74D-A4FC-419C-A22F-96C31D9A5425}" srcOrd="1" destOrd="3" presId="urn:microsoft.com/office/officeart/2005/8/layout/vList4"/>
    <dgm:cxn modelId="{24B1AB20-3434-47DD-9E7D-F6E1BF11BB09}" type="presOf" srcId="{21DC536A-F140-4BE3-B435-6B3A5F9C39B0}" destId="{B99598E9-0799-4772-936F-E5428468EE83}" srcOrd="0" destOrd="4" presId="urn:microsoft.com/office/officeart/2005/8/layout/vList4"/>
    <dgm:cxn modelId="{09A2C16B-D1E3-4FA7-8270-CEAFC38847EE}" type="presOf" srcId="{6954C638-EA6A-4933-BF9C-939860062105}" destId="{B99598E9-0799-4772-936F-E5428468EE83}" srcOrd="0" destOrd="3" presId="urn:microsoft.com/office/officeart/2005/8/layout/vList4"/>
    <dgm:cxn modelId="{2B50FBAD-0F3B-4430-AE5F-0A59940907D7}" type="presOf" srcId="{FFF825A9-D60C-459B-80C1-D50CA09E5F8C}" destId="{5ACE8A59-BD3E-467A-9C83-ACBFB2754DA3}" srcOrd="0" destOrd="3" presId="urn:microsoft.com/office/officeart/2005/8/layout/vList4"/>
    <dgm:cxn modelId="{AEB5121C-8871-44EB-81E0-B72BED1F6A00}" type="presOf" srcId="{BAA11898-5F8A-4C24-9990-1DB5C94EE8F8}" destId="{A38D7033-270E-4A70-81C0-68649D5BAAB0}" srcOrd="1" destOrd="0" presId="urn:microsoft.com/office/officeart/2005/8/layout/vList4"/>
    <dgm:cxn modelId="{9B27248B-2AF2-4DD4-9CB2-E280E18968DD}" srcId="{F2B5557F-02FF-457C-AC1B-384F9B46EC2E}" destId="{6B4A30DE-E14C-444F-BE44-4908E7C19F4B}" srcOrd="2" destOrd="0" parTransId="{B9B1FEBD-D686-4CAA-969C-2452AD759A64}" sibTransId="{D5CB0005-29AE-44D1-9929-35F88637189D}"/>
    <dgm:cxn modelId="{CC9EA17F-75F8-4333-8A5F-D591DF13AB7C}" type="presOf" srcId="{9720ADD6-CBFE-44D0-B479-A3BFC46AE550}" destId="{A38D7033-270E-4A70-81C0-68649D5BAAB0}" srcOrd="1" destOrd="4" presId="urn:microsoft.com/office/officeart/2005/8/layout/vList4"/>
    <dgm:cxn modelId="{EAC8F791-4C62-4C23-AA34-6A6A7A67FDB1}" type="presOf" srcId="{21DC536A-F140-4BE3-B435-6B3A5F9C39B0}" destId="{1016A74D-A4FC-419C-A22F-96C31D9A5425}" srcOrd="1" destOrd="4" presId="urn:microsoft.com/office/officeart/2005/8/layout/vList4"/>
    <dgm:cxn modelId="{0DCA20AA-ED6C-4212-93CC-3DB8F00581A3}" type="presOf" srcId="{93D9D933-F1D8-4042-8B21-941910C3A7E3}" destId="{B99598E9-0799-4772-936F-E5428468EE83}" srcOrd="0" destOrd="1" presId="urn:microsoft.com/office/officeart/2005/8/layout/vList4"/>
    <dgm:cxn modelId="{15981A46-2E6D-49B5-8343-589BBD3637A1}" type="presOf" srcId="{1F92904A-8D79-4B35-BE18-A29385902692}" destId="{1016A74D-A4FC-419C-A22F-96C31D9A5425}" srcOrd="1" destOrd="2" presId="urn:microsoft.com/office/officeart/2005/8/layout/vList4"/>
    <dgm:cxn modelId="{FE401970-9BCA-4DBC-A52C-FE264F382012}" type="presParOf" srcId="{A0C406CD-691E-458D-861A-C56950B41224}" destId="{B1F2A655-121D-4875-9817-FAB05510E63C}" srcOrd="0" destOrd="0" presId="urn:microsoft.com/office/officeart/2005/8/layout/vList4"/>
    <dgm:cxn modelId="{9200CB87-FB43-4A41-B85D-E6DB0D7F3781}" type="presParOf" srcId="{B1F2A655-121D-4875-9817-FAB05510E63C}" destId="{576FBB9D-C57F-4C49-8CAB-49069809F696}" srcOrd="0" destOrd="0" presId="urn:microsoft.com/office/officeart/2005/8/layout/vList4"/>
    <dgm:cxn modelId="{BB29504B-C6F7-4270-8172-F58723207EA4}" type="presParOf" srcId="{B1F2A655-121D-4875-9817-FAB05510E63C}" destId="{9DE657D1-E275-40C9-BB90-6D8BDDB2664F}" srcOrd="1" destOrd="0" presId="urn:microsoft.com/office/officeart/2005/8/layout/vList4"/>
    <dgm:cxn modelId="{A6BD2308-94E6-43E9-A0CD-F126FF5E0A69}" type="presParOf" srcId="{B1F2A655-121D-4875-9817-FAB05510E63C}" destId="{F4A4E430-B580-4A65-9529-8811314ABD5E}" srcOrd="2" destOrd="0" presId="urn:microsoft.com/office/officeart/2005/8/layout/vList4"/>
    <dgm:cxn modelId="{D7C21E37-90E0-44F7-878F-A22FBAB4E7A4}" type="presParOf" srcId="{A0C406CD-691E-458D-861A-C56950B41224}" destId="{4A849318-0145-445E-A1ED-48ACCE3BB04E}" srcOrd="1" destOrd="0" presId="urn:microsoft.com/office/officeart/2005/8/layout/vList4"/>
    <dgm:cxn modelId="{F30E3B48-5E89-463B-A91E-CCCA2A39460C}" type="presParOf" srcId="{A0C406CD-691E-458D-861A-C56950B41224}" destId="{3E16D0CD-F261-4D2A-8F1B-D5D8B47BB310}" srcOrd="2" destOrd="0" presId="urn:microsoft.com/office/officeart/2005/8/layout/vList4"/>
    <dgm:cxn modelId="{52C1965A-BA4C-41DC-97F6-39F4DCC605D0}" type="presParOf" srcId="{3E16D0CD-F261-4D2A-8F1B-D5D8B47BB310}" destId="{5ACE8A59-BD3E-467A-9C83-ACBFB2754DA3}" srcOrd="0" destOrd="0" presId="urn:microsoft.com/office/officeart/2005/8/layout/vList4"/>
    <dgm:cxn modelId="{993F6172-1DEE-478A-BD38-90EAAEEA8758}" type="presParOf" srcId="{3E16D0CD-F261-4D2A-8F1B-D5D8B47BB310}" destId="{241FAC2A-CE74-4EEB-8915-CD31E73156D6}" srcOrd="1" destOrd="0" presId="urn:microsoft.com/office/officeart/2005/8/layout/vList4"/>
    <dgm:cxn modelId="{7475305D-559A-4DD1-9246-6292C26CEBCC}" type="presParOf" srcId="{3E16D0CD-F261-4D2A-8F1B-D5D8B47BB310}" destId="{A38D7033-270E-4A70-81C0-68649D5BAAB0}" srcOrd="2" destOrd="0" presId="urn:microsoft.com/office/officeart/2005/8/layout/vList4"/>
    <dgm:cxn modelId="{CEB4EADA-A0D2-4DDF-A64E-0CBA9D4DF28B}" type="presParOf" srcId="{A0C406CD-691E-458D-861A-C56950B41224}" destId="{8FBB8CCC-63E2-4F8C-9252-2C5F3F0D95A8}" srcOrd="3" destOrd="0" presId="urn:microsoft.com/office/officeart/2005/8/layout/vList4"/>
    <dgm:cxn modelId="{F389400C-0929-4E01-AE22-D88972E03C63}" type="presParOf" srcId="{A0C406CD-691E-458D-861A-C56950B41224}" destId="{9483B7CF-55D3-47B8-8E1F-C22E0215A365}" srcOrd="4" destOrd="0" presId="urn:microsoft.com/office/officeart/2005/8/layout/vList4"/>
    <dgm:cxn modelId="{6A204DF6-204D-4CBD-A2B5-C68A66971552}" type="presParOf" srcId="{9483B7CF-55D3-47B8-8E1F-C22E0215A365}" destId="{B99598E9-0799-4772-936F-E5428468EE83}" srcOrd="0" destOrd="0" presId="urn:microsoft.com/office/officeart/2005/8/layout/vList4"/>
    <dgm:cxn modelId="{E65F558A-7952-4E4D-B796-38503ADE21BF}" type="presParOf" srcId="{9483B7CF-55D3-47B8-8E1F-C22E0215A365}" destId="{BE4D487D-D339-4C64-AD1A-081591F18664}" srcOrd="1" destOrd="0" presId="urn:microsoft.com/office/officeart/2005/8/layout/vList4"/>
    <dgm:cxn modelId="{04CC8C3C-7553-4D64-8FA8-FC264D39E67D}" type="presParOf" srcId="{9483B7CF-55D3-47B8-8E1F-C22E0215A365}" destId="{1016A74D-A4FC-419C-A22F-96C31D9A5425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6FBB9D-C57F-4C49-8CAB-49069809F696}">
      <dsp:nvSpPr>
        <dsp:cNvPr id="0" name=""/>
        <dsp:cNvSpPr/>
      </dsp:nvSpPr>
      <dsp:spPr>
        <a:xfrm>
          <a:off x="0" y="0"/>
          <a:ext cx="2771775" cy="144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Relieve Stress and Anxiety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Recharge Energy  (Mental, Physical &amp; Emotional)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Overcome Depression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Release Stress, Rediscover Vitality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100" kern="1200"/>
        </a:p>
      </dsp:txBody>
      <dsp:txXfrm>
        <a:off x="698718" y="0"/>
        <a:ext cx="2073056" cy="1443632"/>
      </dsp:txXfrm>
    </dsp:sp>
    <dsp:sp modelId="{9DE657D1-E275-40C9-BB90-6D8BDDB2664F}">
      <dsp:nvSpPr>
        <dsp:cNvPr id="0" name=""/>
        <dsp:cNvSpPr/>
      </dsp:nvSpPr>
      <dsp:spPr>
        <a:xfrm>
          <a:off x="144363" y="144363"/>
          <a:ext cx="554355" cy="115490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ACE8A59-BD3E-467A-9C83-ACBFB2754DA3}">
      <dsp:nvSpPr>
        <dsp:cNvPr id="0" name=""/>
        <dsp:cNvSpPr/>
      </dsp:nvSpPr>
      <dsp:spPr>
        <a:xfrm>
          <a:off x="0" y="1587996"/>
          <a:ext cx="2771775" cy="144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Enhance Healing Process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Enlist Psyche of Patient to heal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Heal Emotional Causes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Target Specific Health Issues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Prepare for and Improve Surgical Outcomes</a:t>
          </a:r>
        </a:p>
      </dsp:txBody>
      <dsp:txXfrm>
        <a:off x="698718" y="1587996"/>
        <a:ext cx="2073056" cy="1443632"/>
      </dsp:txXfrm>
    </dsp:sp>
    <dsp:sp modelId="{241FAC2A-CE74-4EEB-8915-CD31E73156D6}">
      <dsp:nvSpPr>
        <dsp:cNvPr id="0" name=""/>
        <dsp:cNvSpPr/>
      </dsp:nvSpPr>
      <dsp:spPr>
        <a:xfrm>
          <a:off x="144363" y="1732359"/>
          <a:ext cx="554355" cy="115490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9598E9-0799-4772-936F-E5428468EE83}">
      <dsp:nvSpPr>
        <dsp:cNvPr id="0" name=""/>
        <dsp:cNvSpPr/>
      </dsp:nvSpPr>
      <dsp:spPr>
        <a:xfrm>
          <a:off x="0" y="3175992"/>
          <a:ext cx="2771775" cy="1443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Habit Change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Lose Weight, Diet Control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Quit Smoking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Sleep Better/Overcome Insomnia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Drop Addictive Habits</a:t>
          </a:r>
        </a:p>
      </dsp:txBody>
      <dsp:txXfrm>
        <a:off x="698718" y="3175992"/>
        <a:ext cx="2073056" cy="1443632"/>
      </dsp:txXfrm>
    </dsp:sp>
    <dsp:sp modelId="{BE4D487D-D339-4C64-AD1A-081591F18664}">
      <dsp:nvSpPr>
        <dsp:cNvPr id="0" name=""/>
        <dsp:cNvSpPr/>
      </dsp:nvSpPr>
      <dsp:spPr>
        <a:xfrm>
          <a:off x="144363" y="3320355"/>
          <a:ext cx="554355" cy="115490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516A-6FA1-40CD-92DA-3CCA7C09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2013-03-02T13:42:00Z</cp:lastPrinted>
  <dcterms:created xsi:type="dcterms:W3CDTF">2014-02-16T19:27:00Z</dcterms:created>
  <dcterms:modified xsi:type="dcterms:W3CDTF">2014-02-16T19:27:00Z</dcterms:modified>
</cp:coreProperties>
</file>